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2A01" w14:textId="06FCBBDE" w:rsidR="00DD2C1E" w:rsidRPr="00DD2C1E" w:rsidRDefault="00982C5D" w:rsidP="00982C5D">
      <w:pPr>
        <w:spacing w:line="240" w:lineRule="exact"/>
        <w:rPr>
          <w:color w:val="000000"/>
        </w:rPr>
      </w:pPr>
      <w:r>
        <w:t xml:space="preserve">                                                                                      </w:t>
      </w:r>
      <w:r w:rsidR="00DD2C1E" w:rsidRPr="00DD2C1E">
        <w:rPr>
          <w:color w:val="000000"/>
        </w:rPr>
        <w:t>УТВЕРЖДЕНА</w:t>
      </w:r>
    </w:p>
    <w:p w14:paraId="38C33790" w14:textId="77777777" w:rsidR="00DD2C1E" w:rsidRPr="00DD2C1E" w:rsidRDefault="00DD2C1E" w:rsidP="00DD2C1E">
      <w:pPr>
        <w:spacing w:line="240" w:lineRule="exact"/>
        <w:ind w:left="4536"/>
        <w:jc w:val="center"/>
        <w:rPr>
          <w:color w:val="000000"/>
        </w:rPr>
      </w:pPr>
      <w:r w:rsidRPr="00DD2C1E">
        <w:rPr>
          <w:color w:val="000000"/>
        </w:rPr>
        <w:t>постановлением администрации</w:t>
      </w:r>
    </w:p>
    <w:p w14:paraId="343768EE" w14:textId="77777777" w:rsidR="00DD2C1E" w:rsidRDefault="00DD2C1E" w:rsidP="00DD2C1E">
      <w:pPr>
        <w:spacing w:line="240" w:lineRule="exact"/>
        <w:ind w:left="4536"/>
        <w:jc w:val="center"/>
        <w:rPr>
          <w:color w:val="000000"/>
        </w:rPr>
      </w:pPr>
      <w:r w:rsidRPr="00DD2C1E">
        <w:rPr>
          <w:color w:val="000000"/>
        </w:rPr>
        <w:t>Бикинского муниципального района</w:t>
      </w:r>
    </w:p>
    <w:p w14:paraId="4CC12F3A" w14:textId="77777777" w:rsidR="00F91BC9" w:rsidRPr="00DD2C1E" w:rsidRDefault="00F91BC9" w:rsidP="00DD2C1E">
      <w:pPr>
        <w:spacing w:line="240" w:lineRule="exact"/>
        <w:ind w:left="4536"/>
        <w:jc w:val="center"/>
        <w:rPr>
          <w:color w:val="000000"/>
        </w:rPr>
      </w:pPr>
      <w:r>
        <w:t>Хабаровского края</w:t>
      </w:r>
    </w:p>
    <w:p w14:paraId="2A3DA9D3" w14:textId="77777777" w:rsidR="00DD2C1E" w:rsidRPr="00DD2C1E" w:rsidRDefault="00B97B4F" w:rsidP="00DD2C1E">
      <w:pPr>
        <w:spacing w:line="240" w:lineRule="atLeast"/>
        <w:ind w:left="4536"/>
        <w:jc w:val="center"/>
        <w:rPr>
          <w:color w:val="000000"/>
        </w:rPr>
      </w:pPr>
      <w:r>
        <w:rPr>
          <w:color w:val="000000"/>
        </w:rPr>
        <w:t>от 06.09.2021 № 155</w:t>
      </w:r>
    </w:p>
    <w:p w14:paraId="1AA8D0C2" w14:textId="77777777" w:rsidR="00DD2C1E" w:rsidRDefault="00DD2C1E" w:rsidP="00DD2C1E">
      <w:pPr>
        <w:spacing w:line="293" w:lineRule="atLeast"/>
        <w:jc w:val="center"/>
        <w:rPr>
          <w:color w:val="000000"/>
          <w:spacing w:val="60"/>
        </w:rPr>
      </w:pPr>
    </w:p>
    <w:p w14:paraId="595D526E" w14:textId="77777777" w:rsidR="001F6F5D" w:rsidRDefault="00C82263" w:rsidP="00C82263">
      <w:pPr>
        <w:spacing w:line="240" w:lineRule="exact"/>
        <w:jc w:val="center"/>
      </w:pPr>
      <w:r>
        <w:t>Муниципальная программа</w:t>
      </w:r>
    </w:p>
    <w:p w14:paraId="6C302963" w14:textId="77777777" w:rsidR="00C82263" w:rsidRDefault="00C82263" w:rsidP="00C82263">
      <w:pPr>
        <w:spacing w:line="240" w:lineRule="exact"/>
        <w:jc w:val="center"/>
      </w:pPr>
      <w:r>
        <w:t>«Развитие культуры Бикинского муниципального района</w:t>
      </w:r>
      <w:r w:rsidR="001B29BA" w:rsidRPr="001B29BA">
        <w:t xml:space="preserve"> </w:t>
      </w:r>
      <w:r w:rsidR="001B29BA">
        <w:t>Хабаровского края</w:t>
      </w:r>
      <w:r>
        <w:t>»</w:t>
      </w:r>
    </w:p>
    <w:p w14:paraId="0EB0BC98" w14:textId="77777777" w:rsidR="00C82263" w:rsidRDefault="00C82263" w:rsidP="00C82263">
      <w:pPr>
        <w:spacing w:line="240" w:lineRule="exact"/>
        <w:jc w:val="center"/>
      </w:pPr>
    </w:p>
    <w:p w14:paraId="2D3FCFFD" w14:textId="77777777" w:rsidR="00DD2C1E" w:rsidRPr="00640279" w:rsidRDefault="00640279" w:rsidP="00C82263">
      <w:pPr>
        <w:spacing w:line="240" w:lineRule="exact"/>
        <w:jc w:val="center"/>
        <w:rPr>
          <w:rFonts w:ascii="Arial" w:hAnsi="Arial" w:cs="Arial"/>
          <w:color w:val="000000"/>
        </w:rPr>
      </w:pPr>
      <w:r>
        <w:t>ПАСПОР</w:t>
      </w:r>
      <w:r w:rsidR="00DD2C1E" w:rsidRPr="00640279">
        <w:t>Т</w:t>
      </w:r>
    </w:p>
    <w:p w14:paraId="041ADC4E" w14:textId="77777777" w:rsidR="00DD2C1E" w:rsidRDefault="001F4E0F" w:rsidP="00990E2D">
      <w:pPr>
        <w:pStyle w:val="4"/>
        <w:ind w:right="0" w:firstLine="0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муниципальной</w:t>
      </w:r>
      <w:r w:rsidR="00DD2C1E" w:rsidRPr="00640279">
        <w:rPr>
          <w:b w:val="0"/>
          <w:sz w:val="28"/>
          <w:szCs w:val="28"/>
          <w:u w:val="none"/>
        </w:rPr>
        <w:t xml:space="preserve"> программы</w:t>
      </w:r>
    </w:p>
    <w:p w14:paraId="15824314" w14:textId="77777777" w:rsidR="00640279" w:rsidRPr="00640279" w:rsidRDefault="00640279" w:rsidP="00C82263">
      <w:pPr>
        <w:spacing w:line="240" w:lineRule="exac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785"/>
      </w:tblGrid>
      <w:tr w:rsidR="00990E2D" w:rsidRPr="00BF081E" w14:paraId="67D60831" w14:textId="77777777" w:rsidTr="00E854E3">
        <w:trPr>
          <w:trHeight w:val="240"/>
        </w:trPr>
        <w:tc>
          <w:tcPr>
            <w:tcW w:w="2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40638" w14:textId="77777777" w:rsidR="00990E2D" w:rsidRPr="00990E2D" w:rsidRDefault="00990E2D" w:rsidP="00E854E3">
            <w:pPr>
              <w:spacing w:line="240" w:lineRule="exact"/>
              <w:ind w:right="522"/>
            </w:pPr>
            <w:r>
              <w:t>Название муниципальной программы</w:t>
            </w:r>
          </w:p>
        </w:tc>
        <w:tc>
          <w:tcPr>
            <w:tcW w:w="67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F75C6" w14:textId="77777777" w:rsidR="00990E2D" w:rsidRPr="00990E2D" w:rsidRDefault="00990E2D" w:rsidP="007A527C">
            <w:pPr>
              <w:pStyle w:val="4"/>
              <w:ind w:right="0" w:firstLine="0"/>
              <w:jc w:val="left"/>
              <w:rPr>
                <w:b w:val="0"/>
                <w:sz w:val="28"/>
                <w:szCs w:val="28"/>
                <w:u w:val="none"/>
              </w:rPr>
            </w:pPr>
            <w:r w:rsidRPr="00640279">
              <w:rPr>
                <w:b w:val="0"/>
                <w:sz w:val="28"/>
                <w:szCs w:val="28"/>
                <w:u w:val="none"/>
              </w:rPr>
              <w:t>Развитие культуры</w:t>
            </w:r>
            <w:r>
              <w:rPr>
                <w:b w:val="0"/>
                <w:sz w:val="28"/>
                <w:szCs w:val="28"/>
                <w:u w:val="none"/>
              </w:rPr>
              <w:t xml:space="preserve"> </w:t>
            </w:r>
            <w:r w:rsidRPr="00640279">
              <w:rPr>
                <w:b w:val="0"/>
                <w:color w:val="000000"/>
                <w:sz w:val="28"/>
                <w:szCs w:val="28"/>
                <w:u w:val="none"/>
              </w:rPr>
              <w:t xml:space="preserve">Бикинского муниципального </w:t>
            </w:r>
            <w:r w:rsidRPr="0006676D">
              <w:rPr>
                <w:b w:val="0"/>
                <w:sz w:val="28"/>
                <w:szCs w:val="28"/>
                <w:u w:val="none"/>
              </w:rPr>
              <w:t>района</w:t>
            </w:r>
            <w:r w:rsidR="001B29BA" w:rsidRPr="001B29BA">
              <w:rPr>
                <w:b w:val="0"/>
                <w:sz w:val="28"/>
                <w:szCs w:val="28"/>
                <w:u w:val="none"/>
              </w:rPr>
              <w:t xml:space="preserve"> Хабаровского края</w:t>
            </w:r>
            <w:r w:rsidR="0006676D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="0006676D" w:rsidRPr="0006676D">
              <w:rPr>
                <w:b w:val="0"/>
                <w:sz w:val="28"/>
                <w:szCs w:val="28"/>
                <w:u w:val="none"/>
              </w:rPr>
              <w:t>(далее - муниципальная программа</w:t>
            </w:r>
            <w:r w:rsidR="0006676D">
              <w:rPr>
                <w:b w:val="0"/>
                <w:sz w:val="28"/>
                <w:szCs w:val="28"/>
                <w:u w:val="none"/>
              </w:rPr>
              <w:t>, Программа</w:t>
            </w:r>
            <w:r w:rsidR="0006676D" w:rsidRPr="0006676D">
              <w:rPr>
                <w:b w:val="0"/>
                <w:sz w:val="28"/>
                <w:szCs w:val="28"/>
                <w:u w:val="none"/>
              </w:rPr>
              <w:t>)</w:t>
            </w:r>
          </w:p>
        </w:tc>
      </w:tr>
      <w:tr w:rsidR="00DD2C1E" w:rsidRPr="00BF081E" w14:paraId="21AE394D" w14:textId="77777777" w:rsidTr="00E854E3">
        <w:trPr>
          <w:trHeight w:val="240"/>
        </w:trPr>
        <w:tc>
          <w:tcPr>
            <w:tcW w:w="2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522C9" w14:textId="77777777" w:rsidR="00DD2C1E" w:rsidRPr="00BF081E" w:rsidRDefault="00DD2C1E" w:rsidP="007A527C">
            <w:pPr>
              <w:spacing w:line="240" w:lineRule="exact"/>
            </w:pPr>
            <w:r w:rsidRPr="00BF081E">
              <w:t xml:space="preserve">Ответственный исполнитель              </w:t>
            </w:r>
          </w:p>
        </w:tc>
        <w:tc>
          <w:tcPr>
            <w:tcW w:w="67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42A78" w14:textId="77777777" w:rsidR="00DD2C1E" w:rsidRPr="00BF081E" w:rsidRDefault="00DD2C1E" w:rsidP="007A527C">
            <w:pPr>
              <w:spacing w:line="240" w:lineRule="exact"/>
            </w:pPr>
            <w:r w:rsidRPr="00BF081E">
              <w:t xml:space="preserve">Отдел культуры администрации </w:t>
            </w:r>
            <w:r w:rsidRPr="00BF081E">
              <w:rPr>
                <w:bCs/>
              </w:rPr>
              <w:t xml:space="preserve">Бикинского муниципального района </w:t>
            </w:r>
            <w:r w:rsidR="00F91BC9">
              <w:t>Хабаровского края</w:t>
            </w:r>
            <w:r w:rsidR="00F91BC9" w:rsidRPr="00BF081E">
              <w:t xml:space="preserve"> </w:t>
            </w:r>
            <w:r w:rsidRPr="00BF081E">
              <w:t>(далее – Отдел культуры)</w:t>
            </w:r>
          </w:p>
        </w:tc>
      </w:tr>
      <w:tr w:rsidR="00DD2C1E" w:rsidRPr="00BF081E" w14:paraId="11570EFD" w14:textId="77777777" w:rsidTr="00E854E3">
        <w:trPr>
          <w:trHeight w:val="240"/>
        </w:trPr>
        <w:tc>
          <w:tcPr>
            <w:tcW w:w="2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9149E" w14:textId="77777777" w:rsidR="00DD2C1E" w:rsidRPr="00BF081E" w:rsidRDefault="00DD2C1E" w:rsidP="007A527C">
            <w:pPr>
              <w:spacing w:line="240" w:lineRule="exact"/>
            </w:pPr>
            <w:r w:rsidRPr="00BF081E">
              <w:t>Соисполнители, участники                   </w:t>
            </w:r>
          </w:p>
        </w:tc>
        <w:tc>
          <w:tcPr>
            <w:tcW w:w="67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8BC7A" w14:textId="77777777" w:rsidR="00DD2C1E" w:rsidRPr="00BF081E" w:rsidRDefault="00DD2C1E" w:rsidP="007A527C">
            <w:pPr>
              <w:spacing w:line="240" w:lineRule="exact"/>
            </w:pPr>
            <w:r w:rsidRPr="00BF081E">
              <w:t xml:space="preserve">МБУ «Районный Дом культуры», </w:t>
            </w:r>
          </w:p>
          <w:p w14:paraId="46636E4F" w14:textId="77777777" w:rsidR="00DD2C1E" w:rsidRPr="00BF081E" w:rsidRDefault="00DD2C1E" w:rsidP="007A527C">
            <w:pPr>
              <w:spacing w:line="240" w:lineRule="exact"/>
            </w:pPr>
            <w:r w:rsidRPr="00BF081E">
              <w:t xml:space="preserve">МБУ </w:t>
            </w:r>
            <w:r w:rsidR="00990E2D">
              <w:t>«</w:t>
            </w:r>
            <w:r w:rsidRPr="00BF081E">
              <w:t xml:space="preserve">Кино-досуговый центр «Октябрь», </w:t>
            </w:r>
          </w:p>
          <w:p w14:paraId="6F8BAC4E" w14:textId="77777777" w:rsidR="00273B83" w:rsidRDefault="00273B83" w:rsidP="007A527C">
            <w:pPr>
              <w:spacing w:line="240" w:lineRule="exact"/>
            </w:pPr>
            <w:r w:rsidRPr="00BF081E">
              <w:t>МБУ «Парк культуры и отдыха»</w:t>
            </w:r>
            <w:r w:rsidR="00C0597A">
              <w:t>,</w:t>
            </w:r>
          </w:p>
          <w:p w14:paraId="5C5E23D8" w14:textId="77777777" w:rsidR="00DD2C1E" w:rsidRPr="00BF081E" w:rsidRDefault="00DD2C1E" w:rsidP="007A527C">
            <w:pPr>
              <w:spacing w:line="240" w:lineRule="exact"/>
            </w:pPr>
            <w:r w:rsidRPr="00BF081E">
              <w:t xml:space="preserve">МБУ «Центральная районная библиотека», </w:t>
            </w:r>
          </w:p>
          <w:p w14:paraId="22920AE2" w14:textId="77777777" w:rsidR="00DD2C1E" w:rsidRPr="00BF081E" w:rsidRDefault="00DD2C1E" w:rsidP="007A527C">
            <w:pPr>
              <w:spacing w:line="240" w:lineRule="exact"/>
            </w:pPr>
            <w:r w:rsidRPr="00BF081E">
              <w:t>МБУ «Краеведческий музей имени Н.Г.</w:t>
            </w:r>
            <w:r w:rsidR="00345F58">
              <w:t xml:space="preserve"> </w:t>
            </w:r>
            <w:r w:rsidRPr="00BF081E">
              <w:t xml:space="preserve">Евсеева», </w:t>
            </w:r>
          </w:p>
          <w:p w14:paraId="57B84BC7" w14:textId="77777777" w:rsidR="00DD2C1E" w:rsidRPr="00BF081E" w:rsidRDefault="00DD2C1E" w:rsidP="007A527C">
            <w:pPr>
              <w:spacing w:line="240" w:lineRule="exact"/>
            </w:pPr>
            <w:r w:rsidRPr="00BF081E">
              <w:t xml:space="preserve">МБОУ ДО «Детская школа искусств» г. Бикина, </w:t>
            </w:r>
          </w:p>
          <w:p w14:paraId="543FFCAA" w14:textId="77777777" w:rsidR="00DD2C1E" w:rsidRPr="00BF081E" w:rsidRDefault="00DD2C1E" w:rsidP="007A527C">
            <w:pPr>
              <w:spacing w:line="240" w:lineRule="exact"/>
            </w:pPr>
            <w:r w:rsidRPr="00BF081E">
              <w:t xml:space="preserve">МБОУ ДО «Детская школа искусств» с. Лермонтовка, </w:t>
            </w:r>
          </w:p>
          <w:p w14:paraId="35CCEAC3" w14:textId="77777777" w:rsidR="001F4E0F" w:rsidRPr="00BF081E" w:rsidRDefault="001F4E0F" w:rsidP="007A527C">
            <w:pPr>
              <w:spacing w:line="240" w:lineRule="exact"/>
            </w:pPr>
            <w:r>
              <w:t>МКУК «КДИЦ» сельских поселений</w:t>
            </w:r>
          </w:p>
        </w:tc>
      </w:tr>
      <w:tr w:rsidR="00640279" w:rsidRPr="00BF081E" w14:paraId="6DCAC396" w14:textId="77777777" w:rsidTr="00E854E3">
        <w:trPr>
          <w:trHeight w:val="960"/>
        </w:trPr>
        <w:tc>
          <w:tcPr>
            <w:tcW w:w="2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6B2B6" w14:textId="77777777" w:rsidR="00640279" w:rsidRPr="00BF081E" w:rsidRDefault="00640279" w:rsidP="007A527C">
            <w:pPr>
              <w:spacing w:line="240" w:lineRule="exact"/>
            </w:pPr>
            <w:r w:rsidRPr="00BF081E">
              <w:t xml:space="preserve">Цели </w:t>
            </w:r>
            <w:r w:rsidR="00990E2D">
              <w:t xml:space="preserve">муниципальной </w:t>
            </w:r>
            <w:r w:rsidRPr="00BF081E">
              <w:t>программы</w:t>
            </w:r>
          </w:p>
        </w:tc>
        <w:tc>
          <w:tcPr>
            <w:tcW w:w="67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2CFCD" w14:textId="77777777" w:rsidR="00640279" w:rsidRPr="00990E2D" w:rsidRDefault="00640279" w:rsidP="007A527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81E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населения Бикинского муниципального района на доступ к ценностям культуры и свободы творчества в сфере культуры</w:t>
            </w:r>
          </w:p>
        </w:tc>
      </w:tr>
      <w:tr w:rsidR="00990E2D" w:rsidRPr="00BF081E" w14:paraId="6900571D" w14:textId="77777777" w:rsidTr="00E854E3">
        <w:trPr>
          <w:trHeight w:val="3508"/>
        </w:trPr>
        <w:tc>
          <w:tcPr>
            <w:tcW w:w="2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E42B6" w14:textId="77777777" w:rsidR="00990E2D" w:rsidRPr="00BF081E" w:rsidRDefault="00990E2D" w:rsidP="007A527C">
            <w:pPr>
              <w:spacing w:line="240" w:lineRule="exact"/>
            </w:pPr>
            <w:r w:rsidRPr="00BF081E">
              <w:rPr>
                <w:bCs/>
                <w:iCs/>
              </w:rPr>
              <w:t>Задачи</w:t>
            </w:r>
            <w:r>
              <w:t xml:space="preserve"> муниципальной </w:t>
            </w:r>
            <w:r w:rsidRPr="00BF081E">
              <w:t>программы</w:t>
            </w:r>
          </w:p>
        </w:tc>
        <w:tc>
          <w:tcPr>
            <w:tcW w:w="67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20547" w14:textId="77777777" w:rsidR="00990E2D" w:rsidRPr="00BF081E" w:rsidRDefault="00990E2D" w:rsidP="007A527C">
            <w:pPr>
              <w:pStyle w:val="a4"/>
              <w:spacing w:line="240" w:lineRule="exact"/>
              <w:rPr>
                <w:color w:val="000000"/>
                <w:szCs w:val="28"/>
              </w:rPr>
            </w:pPr>
            <w:r w:rsidRPr="00BF081E">
              <w:rPr>
                <w:bCs/>
                <w:szCs w:val="28"/>
              </w:rPr>
              <w:t xml:space="preserve">1. Сохранение культурного наследия, </w:t>
            </w:r>
            <w:r w:rsidRPr="00BF081E">
              <w:rPr>
                <w:color w:val="000000"/>
                <w:szCs w:val="28"/>
              </w:rPr>
              <w:t>расширение доступа граждан к культурным ценностям;</w:t>
            </w:r>
          </w:p>
          <w:p w14:paraId="7A61415E" w14:textId="77777777" w:rsidR="00990E2D" w:rsidRPr="00BF081E" w:rsidRDefault="00990E2D" w:rsidP="007A527C">
            <w:pPr>
              <w:pStyle w:val="a4"/>
              <w:spacing w:line="240" w:lineRule="exact"/>
              <w:rPr>
                <w:bCs/>
                <w:szCs w:val="28"/>
              </w:rPr>
            </w:pPr>
            <w:r w:rsidRPr="00BF081E">
              <w:rPr>
                <w:bCs/>
                <w:szCs w:val="28"/>
              </w:rPr>
              <w:t>2.</w:t>
            </w:r>
            <w:r w:rsidRPr="00BF081E">
              <w:rPr>
                <w:color w:val="000000"/>
                <w:szCs w:val="28"/>
              </w:rPr>
              <w:t xml:space="preserve"> </w:t>
            </w:r>
            <w:r w:rsidRPr="00BF081E">
              <w:rPr>
                <w:bCs/>
                <w:szCs w:val="28"/>
              </w:rPr>
              <w:t xml:space="preserve">Улучшение обслуживания жителей </w:t>
            </w:r>
            <w:r>
              <w:rPr>
                <w:bCs/>
                <w:szCs w:val="28"/>
              </w:rPr>
              <w:t xml:space="preserve">муниципального </w:t>
            </w:r>
            <w:r w:rsidRPr="00BF081E">
              <w:rPr>
                <w:bCs/>
                <w:szCs w:val="28"/>
              </w:rPr>
              <w:t>района библиотеками, их информатизация;</w:t>
            </w:r>
          </w:p>
          <w:p w14:paraId="0015A56B" w14:textId="77777777" w:rsidR="00990E2D" w:rsidRPr="00BF081E" w:rsidRDefault="00990E2D" w:rsidP="007A527C">
            <w:pPr>
              <w:pStyle w:val="a4"/>
              <w:spacing w:line="240" w:lineRule="exact"/>
              <w:rPr>
                <w:bCs/>
                <w:szCs w:val="28"/>
              </w:rPr>
            </w:pPr>
            <w:r w:rsidRPr="00BF081E">
              <w:rPr>
                <w:bCs/>
                <w:szCs w:val="28"/>
              </w:rPr>
              <w:t>3. Организация культурного досуга населения, развитие творческого потенциала населения на непрофессиональной основе;</w:t>
            </w:r>
          </w:p>
          <w:p w14:paraId="5977AD7F" w14:textId="77777777" w:rsidR="00990E2D" w:rsidRPr="00BF081E" w:rsidRDefault="00990E2D" w:rsidP="007A527C">
            <w:pPr>
              <w:pStyle w:val="a4"/>
              <w:spacing w:line="240" w:lineRule="exact"/>
              <w:rPr>
                <w:szCs w:val="28"/>
              </w:rPr>
            </w:pPr>
            <w:r w:rsidRPr="00BF081E">
              <w:rPr>
                <w:bCs/>
                <w:szCs w:val="28"/>
              </w:rPr>
              <w:t>4. Организация дополнительного образования детей. Поддержка молодых дарований;</w:t>
            </w:r>
          </w:p>
          <w:p w14:paraId="5F47C0BF" w14:textId="77777777" w:rsidR="00990E2D" w:rsidRPr="00BF081E" w:rsidRDefault="00990E2D" w:rsidP="007A527C">
            <w:pPr>
              <w:pStyle w:val="a4"/>
              <w:spacing w:line="240" w:lineRule="exact"/>
              <w:rPr>
                <w:bCs/>
                <w:szCs w:val="28"/>
              </w:rPr>
            </w:pPr>
            <w:r w:rsidRPr="00BF081E">
              <w:rPr>
                <w:bCs/>
                <w:szCs w:val="28"/>
              </w:rPr>
              <w:t>5. Развитие кадрового потенциала и социальной поддержки работников культуры;</w:t>
            </w:r>
          </w:p>
          <w:p w14:paraId="5EBA3E2B" w14:textId="77777777" w:rsidR="00990E2D" w:rsidRDefault="00990E2D" w:rsidP="007A527C">
            <w:pPr>
              <w:pStyle w:val="aa"/>
              <w:spacing w:line="240" w:lineRule="exact"/>
              <w:rPr>
                <w:bCs/>
                <w:sz w:val="28"/>
                <w:szCs w:val="28"/>
              </w:rPr>
            </w:pPr>
            <w:r w:rsidRPr="00BF081E">
              <w:rPr>
                <w:bCs/>
                <w:sz w:val="28"/>
                <w:szCs w:val="28"/>
              </w:rPr>
              <w:t>6. Развитие туристских ресурсов в сфере культуры</w:t>
            </w:r>
            <w:r>
              <w:rPr>
                <w:bCs/>
                <w:sz w:val="28"/>
                <w:szCs w:val="28"/>
              </w:rPr>
              <w:t>;</w:t>
            </w:r>
          </w:p>
          <w:p w14:paraId="29EFEF35" w14:textId="77777777" w:rsidR="00990E2D" w:rsidRDefault="00990E2D" w:rsidP="007A527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947">
              <w:rPr>
                <w:rFonts w:ascii="Times New Roman" w:hAnsi="Times New Roman" w:cs="Times New Roman"/>
                <w:bCs/>
                <w:sz w:val="28"/>
                <w:szCs w:val="28"/>
              </w:rPr>
              <w:t>7. Повышение уровня благоустройства общественных территорий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на которых находятся учреждения культуры</w:t>
            </w:r>
          </w:p>
          <w:p w14:paraId="74B89A32" w14:textId="77777777" w:rsidR="003876A7" w:rsidRPr="00BF081E" w:rsidRDefault="003876A7" w:rsidP="007A527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Поддержка негосударственного сектора в сфере культуры</w:t>
            </w:r>
          </w:p>
        </w:tc>
      </w:tr>
      <w:tr w:rsidR="00640279" w:rsidRPr="00BF081E" w14:paraId="6F6A0945" w14:textId="77777777" w:rsidTr="00E854E3">
        <w:trPr>
          <w:trHeight w:val="240"/>
        </w:trPr>
        <w:tc>
          <w:tcPr>
            <w:tcW w:w="2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AE38D" w14:textId="77777777" w:rsidR="00640279" w:rsidRPr="00BF081E" w:rsidRDefault="00990E2D" w:rsidP="007A527C">
            <w:pPr>
              <w:spacing w:line="240" w:lineRule="exact"/>
            </w:pPr>
            <w:r>
              <w:t>Основные</w:t>
            </w:r>
            <w:r w:rsidR="00640279" w:rsidRPr="00BF081E">
              <w:t xml:space="preserve"> мероприяти</w:t>
            </w:r>
            <w:r>
              <w:t>я</w:t>
            </w:r>
            <w:r w:rsidR="00640279" w:rsidRPr="00BF081E">
              <w:t xml:space="preserve"> </w:t>
            </w:r>
            <w:r>
              <w:t xml:space="preserve">муниципальной </w:t>
            </w:r>
            <w:r w:rsidR="00640279" w:rsidRPr="00BF081E">
              <w:t>программы</w:t>
            </w:r>
          </w:p>
        </w:tc>
        <w:tc>
          <w:tcPr>
            <w:tcW w:w="67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88745" w14:textId="77777777" w:rsidR="00640279" w:rsidRPr="00BF081E" w:rsidRDefault="00640279" w:rsidP="007A527C">
            <w:pPr>
              <w:pStyle w:val="a4"/>
              <w:spacing w:line="240" w:lineRule="exact"/>
              <w:rPr>
                <w:bCs/>
                <w:szCs w:val="28"/>
              </w:rPr>
            </w:pPr>
            <w:r w:rsidRPr="00BF081E">
              <w:rPr>
                <w:bCs/>
                <w:szCs w:val="28"/>
              </w:rPr>
              <w:t>1.</w:t>
            </w:r>
            <w:r w:rsidR="009A541C">
              <w:rPr>
                <w:bCs/>
                <w:szCs w:val="28"/>
              </w:rPr>
              <w:t xml:space="preserve"> Музейное обслуживание</w:t>
            </w:r>
            <w:r w:rsidRPr="00BF081E">
              <w:rPr>
                <w:bCs/>
                <w:szCs w:val="28"/>
              </w:rPr>
              <w:t>.</w:t>
            </w:r>
          </w:p>
          <w:p w14:paraId="458A1CE3" w14:textId="77777777" w:rsidR="00640279" w:rsidRPr="00BF081E" w:rsidRDefault="00640279" w:rsidP="007A527C">
            <w:pPr>
              <w:pStyle w:val="a4"/>
              <w:spacing w:line="240" w:lineRule="exact"/>
              <w:rPr>
                <w:color w:val="000000"/>
                <w:szCs w:val="28"/>
              </w:rPr>
            </w:pPr>
            <w:r w:rsidRPr="00BF081E">
              <w:rPr>
                <w:bCs/>
                <w:szCs w:val="28"/>
              </w:rPr>
              <w:t>2.</w:t>
            </w:r>
            <w:r w:rsidRPr="00BF081E">
              <w:rPr>
                <w:color w:val="000000"/>
                <w:szCs w:val="28"/>
              </w:rPr>
              <w:t xml:space="preserve"> </w:t>
            </w:r>
            <w:r w:rsidRPr="00BF081E">
              <w:rPr>
                <w:bCs/>
                <w:szCs w:val="28"/>
              </w:rPr>
              <w:t>Библиотечное обслуживание.</w:t>
            </w:r>
          </w:p>
          <w:p w14:paraId="5E82FA7E" w14:textId="77777777" w:rsidR="00640279" w:rsidRPr="00BF081E" w:rsidRDefault="00640279" w:rsidP="007A527C">
            <w:pPr>
              <w:pStyle w:val="a4"/>
              <w:spacing w:line="240" w:lineRule="exact"/>
              <w:rPr>
                <w:bCs/>
                <w:szCs w:val="28"/>
              </w:rPr>
            </w:pPr>
            <w:r w:rsidRPr="00BF081E">
              <w:rPr>
                <w:bCs/>
                <w:szCs w:val="28"/>
              </w:rPr>
              <w:t>3. Организация культурного досуга населения, развитие творческого потенциала населения.</w:t>
            </w:r>
          </w:p>
          <w:p w14:paraId="61D09F4B" w14:textId="77777777" w:rsidR="00640279" w:rsidRPr="00BF081E" w:rsidRDefault="00640279" w:rsidP="007A527C">
            <w:pPr>
              <w:pStyle w:val="a4"/>
              <w:spacing w:line="240" w:lineRule="exact"/>
              <w:rPr>
                <w:szCs w:val="28"/>
              </w:rPr>
            </w:pPr>
            <w:r w:rsidRPr="00BF081E">
              <w:rPr>
                <w:bCs/>
                <w:szCs w:val="28"/>
              </w:rPr>
              <w:t>4. Дополнительное образование в сфере культуры.</w:t>
            </w:r>
          </w:p>
          <w:p w14:paraId="1B7BF330" w14:textId="77777777" w:rsidR="00640279" w:rsidRPr="00BF081E" w:rsidRDefault="00640279" w:rsidP="007A527C">
            <w:pPr>
              <w:spacing w:line="240" w:lineRule="exact"/>
              <w:rPr>
                <w:bCs/>
              </w:rPr>
            </w:pPr>
            <w:r w:rsidRPr="00BF081E">
              <w:rPr>
                <w:bCs/>
              </w:rPr>
              <w:t>5. Развитие кадрового потенциала и социальной поддержки работников культуры.</w:t>
            </w:r>
          </w:p>
          <w:p w14:paraId="7D2D4456" w14:textId="77777777" w:rsidR="00640279" w:rsidRDefault="00640279" w:rsidP="007A527C">
            <w:pPr>
              <w:spacing w:line="240" w:lineRule="exact"/>
              <w:rPr>
                <w:bCs/>
              </w:rPr>
            </w:pPr>
            <w:r w:rsidRPr="00BF081E">
              <w:rPr>
                <w:bCs/>
              </w:rPr>
              <w:t>6. Развитие туристских ресурсов в событийном туризме в сфере культуры</w:t>
            </w:r>
            <w:r>
              <w:rPr>
                <w:bCs/>
              </w:rPr>
              <w:t>.</w:t>
            </w:r>
          </w:p>
          <w:p w14:paraId="4CA39785" w14:textId="77777777" w:rsidR="00640279" w:rsidRDefault="00640279" w:rsidP="007A527C">
            <w:pPr>
              <w:spacing w:line="240" w:lineRule="exact"/>
            </w:pPr>
            <w:r>
              <w:rPr>
                <w:bCs/>
              </w:rPr>
              <w:t xml:space="preserve">7. </w:t>
            </w:r>
            <w:r w:rsidRPr="0001249A">
              <w:t>Формирование современной</w:t>
            </w:r>
            <w:r>
              <w:t xml:space="preserve"> городской среды на территории учреждений культуры</w:t>
            </w:r>
          </w:p>
          <w:p w14:paraId="3AF8A1F5" w14:textId="77777777" w:rsidR="003876A7" w:rsidRPr="00BF081E" w:rsidRDefault="003876A7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8. </w:t>
            </w:r>
            <w:r w:rsidR="007F0EC0">
              <w:rPr>
                <w:color w:val="000000"/>
              </w:rPr>
              <w:t>Создание условий</w:t>
            </w:r>
            <w:r w:rsidR="00E854E3">
              <w:rPr>
                <w:color w:val="000000"/>
              </w:rPr>
              <w:t xml:space="preserve"> для эффективной деятельности СОНКО</w:t>
            </w:r>
          </w:p>
        </w:tc>
      </w:tr>
      <w:tr w:rsidR="00640279" w:rsidRPr="00BF081E" w14:paraId="53C3E838" w14:textId="77777777" w:rsidTr="00E854E3">
        <w:trPr>
          <w:trHeight w:val="240"/>
        </w:trPr>
        <w:tc>
          <w:tcPr>
            <w:tcW w:w="2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29107" w14:textId="77777777" w:rsidR="00640279" w:rsidRPr="00BF081E" w:rsidRDefault="00990E2D" w:rsidP="007A527C">
            <w:pPr>
              <w:spacing w:line="240" w:lineRule="exact"/>
            </w:pPr>
            <w:r>
              <w:t>П</w:t>
            </w:r>
            <w:r w:rsidR="00640279" w:rsidRPr="00BF081E">
              <w:t>оказатели (индикаторы)</w:t>
            </w:r>
            <w:r>
              <w:t xml:space="preserve"> муниципальной </w:t>
            </w:r>
            <w:r w:rsidRPr="00BF081E">
              <w:t>программы</w:t>
            </w:r>
          </w:p>
        </w:tc>
        <w:tc>
          <w:tcPr>
            <w:tcW w:w="67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2A836" w14:textId="77777777" w:rsidR="00B15CBD" w:rsidRDefault="005309E8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. </w:t>
            </w:r>
            <w:r w:rsidR="00B15CBD">
              <w:rPr>
                <w:color w:val="000000"/>
              </w:rPr>
              <w:t>и</w:t>
            </w:r>
            <w:r w:rsidR="00B15CBD" w:rsidRPr="005B5EA2">
              <w:rPr>
                <w:color w:val="000000"/>
              </w:rPr>
              <w:t>ндекс удовлетворенности населения качеством и доступност</w:t>
            </w:r>
            <w:r w:rsidR="00B15CBD">
              <w:rPr>
                <w:color w:val="000000"/>
              </w:rPr>
              <w:t>ью услуг в сфере культуры</w:t>
            </w:r>
            <w:r w:rsidR="003876A7">
              <w:rPr>
                <w:color w:val="000000"/>
              </w:rPr>
              <w:t>;</w:t>
            </w:r>
          </w:p>
          <w:p w14:paraId="1DEC0453" w14:textId="77777777" w:rsidR="003876A7" w:rsidRDefault="005309E8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</w:t>
            </w:r>
            <w:r w:rsidR="0084135C" w:rsidRPr="0084135C">
              <w:rPr>
                <w:color w:val="000000"/>
              </w:rPr>
              <w:t>увеличение на 15,00 процентов числа посещений организаций культуры (нарастающим итогом к уровню 2017 года)</w:t>
            </w:r>
            <w:r w:rsidR="00EF06A9">
              <w:rPr>
                <w:color w:val="000000"/>
              </w:rPr>
              <w:t>;</w:t>
            </w:r>
          </w:p>
          <w:p w14:paraId="026E9C6D" w14:textId="77777777" w:rsidR="003876A7" w:rsidRPr="0084135C" w:rsidRDefault="005309E8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</w:t>
            </w:r>
            <w:r w:rsidR="0084135C" w:rsidRPr="0084135C">
              <w:rPr>
                <w:color w:val="000000"/>
              </w:rPr>
              <w:t xml:space="preserve">увеличение числа обращений к цифровым ресурсам в сфере культуры в </w:t>
            </w:r>
            <w:r w:rsidR="006D539E">
              <w:rPr>
                <w:color w:val="000000"/>
              </w:rPr>
              <w:t>два</w:t>
            </w:r>
            <w:r w:rsidR="0084135C" w:rsidRPr="0084135C">
              <w:rPr>
                <w:color w:val="000000"/>
              </w:rPr>
              <w:t xml:space="preserve"> раз</w:t>
            </w:r>
            <w:r w:rsidR="006D539E">
              <w:rPr>
                <w:color w:val="000000"/>
              </w:rPr>
              <w:t>а</w:t>
            </w:r>
            <w:r w:rsidR="0084135C" w:rsidRPr="0084135C">
              <w:rPr>
                <w:color w:val="000000"/>
              </w:rPr>
              <w:t xml:space="preserve"> (нарас</w:t>
            </w:r>
            <w:r w:rsidR="0084135C" w:rsidRPr="0084135C">
              <w:rPr>
                <w:color w:val="000000"/>
              </w:rPr>
              <w:softHyphen/>
              <w:t>тающим итогом к уровню 20</w:t>
            </w:r>
            <w:r w:rsidR="006D539E">
              <w:rPr>
                <w:color w:val="000000"/>
              </w:rPr>
              <w:t>20</w:t>
            </w:r>
            <w:r w:rsidR="0084135C" w:rsidRPr="0084135C">
              <w:rPr>
                <w:color w:val="000000"/>
              </w:rPr>
              <w:t xml:space="preserve"> года)</w:t>
            </w:r>
            <w:r w:rsidR="00EF06A9">
              <w:rPr>
                <w:color w:val="000000"/>
              </w:rPr>
              <w:t>;</w:t>
            </w:r>
          </w:p>
          <w:p w14:paraId="6873C4E2" w14:textId="77777777" w:rsidR="00640279" w:rsidRPr="00BF081E" w:rsidRDefault="00640279" w:rsidP="007A527C">
            <w:pPr>
              <w:spacing w:line="240" w:lineRule="exact"/>
              <w:rPr>
                <w:color w:val="000000"/>
              </w:rPr>
            </w:pPr>
            <w:r w:rsidRPr="0084135C">
              <w:rPr>
                <w:color w:val="000000"/>
              </w:rPr>
              <w:t xml:space="preserve">1. </w:t>
            </w:r>
            <w:r w:rsidR="0048245D" w:rsidRPr="0084135C">
              <w:rPr>
                <w:color w:val="000000"/>
              </w:rPr>
              <w:t xml:space="preserve">- </w:t>
            </w:r>
            <w:r w:rsidRPr="00BF081E">
              <w:rPr>
                <w:color w:val="000000"/>
              </w:rPr>
              <w:t xml:space="preserve">количество </w:t>
            </w:r>
            <w:r w:rsidR="007C0800">
              <w:rPr>
                <w:color w:val="000000"/>
              </w:rPr>
              <w:t>посетителей музея</w:t>
            </w:r>
            <w:r w:rsidR="003876A7">
              <w:rPr>
                <w:color w:val="000000"/>
              </w:rPr>
              <w:t>;</w:t>
            </w:r>
          </w:p>
          <w:p w14:paraId="3C54F04A" w14:textId="77777777" w:rsidR="00640279" w:rsidRPr="00BF081E" w:rsidRDefault="00640279" w:rsidP="007A527C">
            <w:pPr>
              <w:spacing w:line="240" w:lineRule="exact"/>
              <w:rPr>
                <w:color w:val="000000"/>
              </w:rPr>
            </w:pPr>
            <w:r w:rsidRPr="00BF081E">
              <w:rPr>
                <w:bCs/>
                <w:color w:val="000000"/>
              </w:rPr>
              <w:t xml:space="preserve">2. </w:t>
            </w:r>
            <w:r w:rsidR="0048245D">
              <w:rPr>
                <w:bCs/>
                <w:color w:val="000000"/>
              </w:rPr>
              <w:t xml:space="preserve">- </w:t>
            </w:r>
            <w:r w:rsidR="007C0800">
              <w:rPr>
                <w:color w:val="000000"/>
              </w:rPr>
              <w:t>число посещений библиотек</w:t>
            </w:r>
            <w:r w:rsidR="003876A7">
              <w:rPr>
                <w:color w:val="000000"/>
              </w:rPr>
              <w:t>;</w:t>
            </w:r>
          </w:p>
          <w:p w14:paraId="21931DBA" w14:textId="77777777" w:rsidR="00640279" w:rsidRPr="00BF081E" w:rsidRDefault="00640279" w:rsidP="007A527C">
            <w:pPr>
              <w:spacing w:line="240" w:lineRule="exact"/>
              <w:rPr>
                <w:color w:val="000000"/>
              </w:rPr>
            </w:pPr>
            <w:r w:rsidRPr="00BF081E">
              <w:rPr>
                <w:bCs/>
                <w:color w:val="000000"/>
              </w:rPr>
              <w:t xml:space="preserve">3. </w:t>
            </w:r>
            <w:r w:rsidR="0048245D">
              <w:rPr>
                <w:bCs/>
                <w:color w:val="000000"/>
              </w:rPr>
              <w:t xml:space="preserve">- </w:t>
            </w:r>
            <w:r w:rsidRPr="00BF081E">
              <w:rPr>
                <w:color w:val="000000"/>
              </w:rPr>
              <w:t>количество участников к</w:t>
            </w:r>
            <w:r w:rsidR="007C0800">
              <w:rPr>
                <w:color w:val="000000"/>
              </w:rPr>
              <w:t>ультурно-досуговых мероприятий</w:t>
            </w:r>
            <w:r w:rsidRPr="00BF081E">
              <w:rPr>
                <w:color w:val="000000"/>
              </w:rPr>
              <w:t>;</w:t>
            </w:r>
          </w:p>
          <w:p w14:paraId="23E8300E" w14:textId="77777777" w:rsidR="007C0800" w:rsidRPr="005B5EA2" w:rsidRDefault="005E2CFB" w:rsidP="007A527C">
            <w:pPr>
              <w:spacing w:line="240" w:lineRule="exact"/>
              <w:rPr>
                <w:color w:val="000000"/>
              </w:rPr>
            </w:pPr>
            <w:r w:rsidRPr="00BF081E">
              <w:rPr>
                <w:color w:val="000000"/>
              </w:rPr>
              <w:t>4.</w:t>
            </w:r>
            <w:r w:rsidR="0048245D">
              <w:rPr>
                <w:color w:val="000000"/>
              </w:rPr>
              <w:t xml:space="preserve"> - </w:t>
            </w:r>
            <w:r w:rsidR="007C0800" w:rsidRPr="005B5EA2">
              <w:rPr>
                <w:color w:val="000000"/>
              </w:rPr>
              <w:t>количество детей, привлекаемых к учас</w:t>
            </w:r>
            <w:r w:rsidR="001F4E0F">
              <w:rPr>
                <w:color w:val="000000"/>
              </w:rPr>
              <w:t>тию в творческих мероприятиях</w:t>
            </w:r>
            <w:r w:rsidR="007C0800" w:rsidRPr="005B5EA2">
              <w:rPr>
                <w:color w:val="000000"/>
              </w:rPr>
              <w:t>;</w:t>
            </w:r>
          </w:p>
          <w:p w14:paraId="1D884781" w14:textId="77777777" w:rsidR="007C0800" w:rsidRPr="005B5EA2" w:rsidRDefault="005E2CFB" w:rsidP="007A527C">
            <w:pPr>
              <w:spacing w:line="240" w:lineRule="exact"/>
              <w:rPr>
                <w:color w:val="000000"/>
              </w:rPr>
            </w:pPr>
            <w:r w:rsidRPr="00BF081E">
              <w:rPr>
                <w:color w:val="000000"/>
              </w:rPr>
              <w:t>5.</w:t>
            </w:r>
            <w:r w:rsidR="0048245D">
              <w:rPr>
                <w:color w:val="000000"/>
              </w:rPr>
              <w:t xml:space="preserve"> - </w:t>
            </w:r>
            <w:r w:rsidR="001F4E0F">
              <w:rPr>
                <w:color w:val="000000"/>
              </w:rPr>
              <w:t>число клубных формирований</w:t>
            </w:r>
            <w:r w:rsidR="007C0800" w:rsidRPr="005B5EA2">
              <w:rPr>
                <w:color w:val="000000"/>
              </w:rPr>
              <w:t>;</w:t>
            </w:r>
          </w:p>
          <w:p w14:paraId="102BDF1B" w14:textId="77777777" w:rsidR="007C0800" w:rsidRPr="005B5EA2" w:rsidRDefault="005E2CFB" w:rsidP="007A527C">
            <w:pPr>
              <w:spacing w:line="240" w:lineRule="exact"/>
              <w:rPr>
                <w:color w:val="000000"/>
              </w:rPr>
            </w:pPr>
            <w:r w:rsidRPr="00BF081E">
              <w:rPr>
                <w:bCs/>
                <w:color w:val="000000"/>
              </w:rPr>
              <w:t>6.</w:t>
            </w:r>
            <w:r w:rsidR="0048245D">
              <w:rPr>
                <w:color w:val="000000"/>
              </w:rPr>
              <w:t xml:space="preserve"> - </w:t>
            </w:r>
            <w:r w:rsidR="007C0800" w:rsidRPr="005B5EA2">
              <w:rPr>
                <w:color w:val="000000"/>
              </w:rPr>
              <w:t>число участников к</w:t>
            </w:r>
            <w:r w:rsidR="001F4E0F">
              <w:rPr>
                <w:color w:val="000000"/>
              </w:rPr>
              <w:t>лубных формирований</w:t>
            </w:r>
            <w:r w:rsidR="00C0597A">
              <w:rPr>
                <w:color w:val="000000"/>
              </w:rPr>
              <w:t>;</w:t>
            </w:r>
          </w:p>
          <w:p w14:paraId="7E1ACDF8" w14:textId="77777777" w:rsidR="00640279" w:rsidRPr="00BF081E" w:rsidRDefault="005E2CFB" w:rsidP="007A527C">
            <w:pPr>
              <w:spacing w:line="240" w:lineRule="exact"/>
              <w:rPr>
                <w:color w:val="000000"/>
              </w:rPr>
            </w:pPr>
            <w:r>
              <w:rPr>
                <w:bCs/>
              </w:rPr>
              <w:t xml:space="preserve">7. </w:t>
            </w:r>
            <w:r w:rsidR="0048245D">
              <w:rPr>
                <w:color w:val="000000"/>
              </w:rPr>
              <w:t xml:space="preserve">- </w:t>
            </w:r>
            <w:r w:rsidR="00640279" w:rsidRPr="00BF081E">
              <w:rPr>
                <w:color w:val="000000"/>
              </w:rPr>
              <w:t>число учащихся в учреждениях дополнительного образования детей;</w:t>
            </w:r>
          </w:p>
          <w:p w14:paraId="655CA804" w14:textId="77777777" w:rsidR="00640279" w:rsidRPr="00BF081E" w:rsidRDefault="005E2CFB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48245D">
              <w:rPr>
                <w:color w:val="000000"/>
              </w:rPr>
              <w:t xml:space="preserve"> - </w:t>
            </w:r>
            <w:r w:rsidR="00640279" w:rsidRPr="00BF081E">
              <w:rPr>
                <w:color w:val="000000"/>
              </w:rPr>
              <w:t>количество стипендиатов среди выдающихся детей</w:t>
            </w:r>
            <w:r w:rsidR="003876A7">
              <w:rPr>
                <w:color w:val="000000"/>
              </w:rPr>
              <w:t>;</w:t>
            </w:r>
          </w:p>
          <w:p w14:paraId="2EA68449" w14:textId="77777777" w:rsidR="00640279" w:rsidRPr="00BF081E" w:rsidRDefault="005E2CFB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="0048245D">
              <w:rPr>
                <w:color w:val="000000"/>
              </w:rPr>
              <w:t xml:space="preserve">- </w:t>
            </w:r>
            <w:r w:rsidR="00640279" w:rsidRPr="00BF081E">
              <w:rPr>
                <w:color w:val="000000"/>
              </w:rPr>
              <w:t>число работников культуры, прошедших профессиональную переподготовку или повышение квалификации;</w:t>
            </w:r>
          </w:p>
          <w:p w14:paraId="452DAE66" w14:textId="77777777" w:rsidR="00640279" w:rsidRPr="00BF081E" w:rsidRDefault="005E2CFB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48245D">
              <w:rPr>
                <w:color w:val="000000"/>
              </w:rPr>
              <w:t xml:space="preserve"> - </w:t>
            </w:r>
            <w:r w:rsidR="00640279" w:rsidRPr="00BF081E">
              <w:rPr>
                <w:color w:val="000000"/>
              </w:rPr>
              <w:t>средняя заработная плата работников культуры;</w:t>
            </w:r>
          </w:p>
          <w:p w14:paraId="04885CA5" w14:textId="77777777" w:rsidR="00DD5AEF" w:rsidRDefault="005E2CFB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48245D">
              <w:rPr>
                <w:color w:val="000000"/>
              </w:rPr>
              <w:t xml:space="preserve"> - </w:t>
            </w:r>
            <w:r w:rsidR="00640279" w:rsidRPr="00BF081E">
              <w:rPr>
                <w:color w:val="000000"/>
              </w:rPr>
              <w:t>средняя заработная плата педагогических работников учреждений дополнительного образования</w:t>
            </w:r>
            <w:r w:rsidR="00DD5AEF">
              <w:rPr>
                <w:color w:val="000000"/>
              </w:rPr>
              <w:t>;</w:t>
            </w:r>
          </w:p>
          <w:p w14:paraId="7E56D465" w14:textId="77777777" w:rsidR="00640279" w:rsidRPr="005B6F97" w:rsidRDefault="005E2CFB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DD5AEF" w:rsidRPr="005B6F97">
              <w:rPr>
                <w:color w:val="000000"/>
              </w:rPr>
              <w:t xml:space="preserve"> - </w:t>
            </w:r>
            <w:r w:rsidR="005B6F97" w:rsidRPr="005B6F97">
              <w:rPr>
                <w:color w:val="000000"/>
              </w:rPr>
              <w:t>количество договоров на техническое обслуживание, централизованное сопровождение бюджетного и бухгалтерского учета</w:t>
            </w:r>
            <w:r w:rsidR="003876A7">
              <w:rPr>
                <w:color w:val="000000"/>
              </w:rPr>
              <w:t>;</w:t>
            </w:r>
          </w:p>
          <w:p w14:paraId="641F1835" w14:textId="77777777" w:rsidR="00640279" w:rsidRPr="0048245D" w:rsidRDefault="005E2CFB" w:rsidP="007A527C">
            <w:pPr>
              <w:spacing w:line="240" w:lineRule="exact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13. </w:t>
            </w:r>
            <w:r w:rsidR="0048245D">
              <w:rPr>
                <w:bCs/>
                <w:color w:val="000000"/>
              </w:rPr>
              <w:t xml:space="preserve">- </w:t>
            </w:r>
            <w:r w:rsidR="00640279" w:rsidRPr="00BF081E">
              <w:rPr>
                <w:color w:val="000000"/>
              </w:rPr>
              <w:t xml:space="preserve">количество участников культурно-досуговых мероприятий </w:t>
            </w:r>
            <w:r w:rsidR="00640279" w:rsidRPr="00BF081E">
              <w:rPr>
                <w:bCs/>
              </w:rPr>
              <w:t>в событийном туризме в сфере культуры</w:t>
            </w:r>
            <w:r w:rsidR="003876A7">
              <w:rPr>
                <w:bCs/>
              </w:rPr>
              <w:t>;</w:t>
            </w:r>
          </w:p>
          <w:p w14:paraId="17F08A4A" w14:textId="77777777" w:rsidR="00640279" w:rsidRDefault="005E2CFB" w:rsidP="007A527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14. </w:t>
            </w:r>
            <w:r w:rsidR="0048245D">
              <w:rPr>
                <w:bCs/>
              </w:rPr>
              <w:t xml:space="preserve">- </w:t>
            </w:r>
            <w:r w:rsidR="00640279">
              <w:t>д</w:t>
            </w:r>
            <w:r w:rsidR="00640279" w:rsidRPr="001D7D25">
              <w:t>оля благоустроенных общественных террито</w:t>
            </w:r>
            <w:r w:rsidR="00640279">
              <w:t>рий</w:t>
            </w:r>
            <w:r w:rsidR="00640279">
              <w:rPr>
                <w:bCs/>
              </w:rPr>
              <w:t>, на которых находятся учреждения культуры,</w:t>
            </w:r>
            <w:r w:rsidR="00640279" w:rsidRPr="001D7D25">
              <w:t xml:space="preserve"> в общем количестве</w:t>
            </w:r>
            <w:r w:rsidR="00640279">
              <w:t xml:space="preserve"> </w:t>
            </w:r>
            <w:r w:rsidR="00640279" w:rsidRPr="001D7D25">
              <w:t>террито</w:t>
            </w:r>
            <w:r w:rsidR="00640279">
              <w:t>рий</w:t>
            </w:r>
            <w:r w:rsidR="00640279">
              <w:rPr>
                <w:bCs/>
              </w:rPr>
              <w:t>, на которых находятся учреждения культуры</w:t>
            </w:r>
            <w:r w:rsidR="003876A7">
              <w:rPr>
                <w:bCs/>
              </w:rPr>
              <w:t>;</w:t>
            </w:r>
          </w:p>
          <w:p w14:paraId="01F5F4FB" w14:textId="77777777" w:rsidR="003876A7" w:rsidRPr="0048245D" w:rsidRDefault="005E2CFB" w:rsidP="007A527C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15</w:t>
            </w:r>
            <w:r w:rsidR="003876A7">
              <w:rPr>
                <w:bCs/>
              </w:rPr>
              <w:t>. – количество проектов, получивших муниципальную поддержку</w:t>
            </w:r>
          </w:p>
        </w:tc>
      </w:tr>
      <w:tr w:rsidR="00DD2C1E" w:rsidRPr="00BF081E" w14:paraId="0E8460DB" w14:textId="77777777" w:rsidTr="00E854E3">
        <w:trPr>
          <w:trHeight w:val="240"/>
        </w:trPr>
        <w:tc>
          <w:tcPr>
            <w:tcW w:w="2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09E8A" w14:textId="77777777" w:rsidR="00DD2C1E" w:rsidRPr="00BF081E" w:rsidRDefault="00DD2C1E" w:rsidP="007A527C">
            <w:pPr>
              <w:spacing w:line="240" w:lineRule="exact"/>
            </w:pPr>
            <w:r w:rsidRPr="00BF081E">
              <w:t xml:space="preserve">Сроки реализации </w:t>
            </w:r>
            <w:r w:rsidR="00990E2D">
              <w:t xml:space="preserve">муниципальной </w:t>
            </w:r>
            <w:r w:rsidR="00990E2D" w:rsidRPr="00BF081E">
              <w:t>программы</w:t>
            </w:r>
          </w:p>
        </w:tc>
        <w:tc>
          <w:tcPr>
            <w:tcW w:w="67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ED7B8" w14:textId="77777777" w:rsidR="00DD2C1E" w:rsidRPr="00BF081E" w:rsidRDefault="00DD2C1E" w:rsidP="007A527C">
            <w:pPr>
              <w:spacing w:line="240" w:lineRule="exact"/>
            </w:pPr>
            <w:r w:rsidRPr="00BF081E">
              <w:t>20</w:t>
            </w:r>
            <w:r w:rsidR="00640279">
              <w:t>21-202</w:t>
            </w:r>
            <w:r w:rsidR="00990E2D">
              <w:t>6</w:t>
            </w:r>
            <w:r w:rsidRPr="00BF081E">
              <w:t xml:space="preserve"> годы, </w:t>
            </w:r>
          </w:p>
          <w:p w14:paraId="0366818B" w14:textId="77777777" w:rsidR="00DD2C1E" w:rsidRPr="00BF081E" w:rsidRDefault="00DD2C1E" w:rsidP="007A527C">
            <w:pPr>
              <w:spacing w:line="240" w:lineRule="exact"/>
            </w:pPr>
            <w:r w:rsidRPr="00BF081E">
              <w:t>программа реализуется в один этап</w:t>
            </w:r>
          </w:p>
        </w:tc>
      </w:tr>
      <w:tr w:rsidR="00BB1680" w:rsidRPr="00BF081E" w14:paraId="59C6F230" w14:textId="77777777" w:rsidTr="00E854E3">
        <w:trPr>
          <w:trHeight w:val="240"/>
        </w:trPr>
        <w:tc>
          <w:tcPr>
            <w:tcW w:w="2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45D3F" w14:textId="77777777" w:rsidR="00BB1680" w:rsidRPr="00BF081E" w:rsidRDefault="00BB1680" w:rsidP="007A527C">
            <w:pPr>
              <w:spacing w:line="240" w:lineRule="exact"/>
            </w:pPr>
            <w:r w:rsidRPr="00BF081E">
              <w:t xml:space="preserve">Ресурсное обеспечение реализации </w:t>
            </w:r>
            <w:r>
              <w:t xml:space="preserve">муниципальной </w:t>
            </w:r>
            <w:r w:rsidRPr="00BF081E">
              <w:t xml:space="preserve">программы за счёт средств </w:t>
            </w:r>
            <w:r>
              <w:t>краевого</w:t>
            </w:r>
            <w:r w:rsidRPr="00BF081E">
              <w:t xml:space="preserve"> бюджета и прогнозная (справочная) оценка расходов </w:t>
            </w:r>
            <w:r>
              <w:t xml:space="preserve">федерального </w:t>
            </w:r>
            <w:r w:rsidRPr="00BF081E">
              <w:t>бюджета</w:t>
            </w:r>
            <w:r>
              <w:t>, бюджета муниципального района,</w:t>
            </w:r>
            <w:r w:rsidRPr="00BF081E">
              <w:t xml:space="preserve"> внебюджетных средств</w:t>
            </w:r>
            <w:r w:rsidRPr="00BF081E">
              <w:sym w:font="Symbol" w:char="F02A"/>
            </w:r>
            <w:r w:rsidRPr="00BF081E">
              <w:t> </w:t>
            </w:r>
          </w:p>
        </w:tc>
        <w:tc>
          <w:tcPr>
            <w:tcW w:w="67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F9E963" w14:textId="77777777" w:rsidR="00280C8D" w:rsidRDefault="00BB1680" w:rsidP="007A527C">
            <w:pPr>
              <w:spacing w:line="240" w:lineRule="exact"/>
              <w:rPr>
                <w:color w:val="000000"/>
              </w:rPr>
            </w:pPr>
            <w:r w:rsidRPr="0049462F">
              <w:t xml:space="preserve">Общий объем финансирования мероприятий программы в ценах соответствующих лет составит </w:t>
            </w:r>
          </w:p>
          <w:p w14:paraId="3D7B8150" w14:textId="77777777" w:rsidR="00BB1680" w:rsidRPr="00280C8D" w:rsidRDefault="00280C8D" w:rsidP="00280C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C8D">
              <w:rPr>
                <w:color w:val="000000"/>
              </w:rPr>
              <w:t>556 602,82</w:t>
            </w:r>
            <w:r w:rsidR="003F55E2">
              <w:rPr>
                <w:color w:val="000000"/>
              </w:rPr>
              <w:t>1</w:t>
            </w:r>
            <w:r w:rsidRPr="00280C8D">
              <w:rPr>
                <w:color w:val="000000"/>
              </w:rPr>
              <w:t xml:space="preserve"> </w:t>
            </w:r>
            <w:r w:rsidR="00BB1680" w:rsidRPr="00280C8D">
              <w:t>тыс</w:t>
            </w:r>
            <w:r w:rsidR="00BB1680" w:rsidRPr="0049462F">
              <w:t>. рублей из них:</w:t>
            </w:r>
          </w:p>
          <w:p w14:paraId="461CA7C3" w14:textId="77777777" w:rsidR="00BB1680" w:rsidRPr="0049462F" w:rsidRDefault="00BB1680" w:rsidP="007A527C">
            <w:pPr>
              <w:spacing w:line="240" w:lineRule="exact"/>
            </w:pPr>
            <w:r w:rsidRPr="0049462F">
              <w:t>федеральный бюджет – 0,00</w:t>
            </w:r>
          </w:p>
          <w:p w14:paraId="545CCB8A" w14:textId="77777777" w:rsidR="00BB1680" w:rsidRPr="00280C8D" w:rsidRDefault="00BB1680" w:rsidP="00280C8D">
            <w:pPr>
              <w:spacing w:line="240" w:lineRule="exact"/>
            </w:pPr>
            <w:r w:rsidRPr="0049462F">
              <w:t xml:space="preserve">краевой бюджет – </w:t>
            </w:r>
            <w:r w:rsidR="00280C8D" w:rsidRPr="00280C8D">
              <w:rPr>
                <w:color w:val="000000"/>
              </w:rPr>
              <w:t>100 536,90</w:t>
            </w:r>
            <w:r w:rsidR="003F55E2">
              <w:rPr>
                <w:color w:val="000000"/>
              </w:rPr>
              <w:t>8</w:t>
            </w:r>
            <w:r w:rsidR="00280C8D" w:rsidRPr="00280C8D">
              <w:rPr>
                <w:color w:val="000000"/>
              </w:rPr>
              <w:t xml:space="preserve"> тыс. руб.</w:t>
            </w:r>
          </w:p>
          <w:p w14:paraId="06F955F6" w14:textId="77777777" w:rsidR="00BB1680" w:rsidRPr="00280C8D" w:rsidRDefault="00BB1680" w:rsidP="003F0E94">
            <w:pPr>
              <w:spacing w:line="240" w:lineRule="exact"/>
              <w:rPr>
                <w:color w:val="000000"/>
              </w:rPr>
            </w:pPr>
            <w:r w:rsidRPr="0049462F">
              <w:t xml:space="preserve">бюджет района – </w:t>
            </w:r>
            <w:r w:rsidR="00280C8D" w:rsidRPr="00280C8D">
              <w:rPr>
                <w:color w:val="000000"/>
              </w:rPr>
              <w:t>456 065,913 тыс. руб.</w:t>
            </w:r>
          </w:p>
          <w:p w14:paraId="26637644" w14:textId="77777777" w:rsidR="00BB1680" w:rsidRPr="0049462F" w:rsidRDefault="00BB1680" w:rsidP="007A527C">
            <w:pPr>
              <w:spacing w:line="240" w:lineRule="exact"/>
            </w:pPr>
            <w:r w:rsidRPr="0049462F">
              <w:t>В том числе по годам:</w:t>
            </w:r>
          </w:p>
          <w:p w14:paraId="50BCD582" w14:textId="77777777" w:rsidR="00BB1680" w:rsidRPr="0049462F" w:rsidRDefault="00BB1680" w:rsidP="007A527C">
            <w:pPr>
              <w:spacing w:line="240" w:lineRule="exact"/>
            </w:pPr>
            <w:r w:rsidRPr="0049462F">
              <w:t xml:space="preserve">                                                        тыс. рублей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1416"/>
              <w:gridCol w:w="1460"/>
            </w:tblGrid>
            <w:tr w:rsidR="00280C8D" w:rsidRPr="0049462F" w14:paraId="576B4566" w14:textId="77777777" w:rsidTr="00280C8D">
              <w:trPr>
                <w:jc w:val="center"/>
              </w:trPr>
              <w:tc>
                <w:tcPr>
                  <w:tcW w:w="990" w:type="dxa"/>
                </w:tcPr>
                <w:p w14:paraId="7757CF03" w14:textId="77777777" w:rsidR="00280C8D" w:rsidRPr="0049462F" w:rsidRDefault="00280C8D" w:rsidP="007A527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9462F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6" w:type="dxa"/>
                </w:tcPr>
                <w:p w14:paraId="7EADB0C7" w14:textId="77777777" w:rsidR="00280C8D" w:rsidRPr="0049462F" w:rsidRDefault="00280C8D" w:rsidP="007A527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9462F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60" w:type="dxa"/>
                </w:tcPr>
                <w:p w14:paraId="6863CAE3" w14:textId="77777777" w:rsidR="00280C8D" w:rsidRPr="0049462F" w:rsidRDefault="00280C8D" w:rsidP="007A527C">
                  <w:pPr>
                    <w:spacing w:line="240" w:lineRule="exact"/>
                    <w:jc w:val="center"/>
                  </w:pPr>
                  <w:r w:rsidRPr="0049462F">
                    <w:rPr>
                      <w:sz w:val="24"/>
                      <w:szCs w:val="24"/>
                    </w:rPr>
                    <w:t>Бюджет района</w:t>
                  </w:r>
                </w:p>
              </w:tc>
            </w:tr>
            <w:tr w:rsidR="00280C8D" w:rsidRPr="0049462F" w14:paraId="693C6578" w14:textId="77777777" w:rsidTr="00280C8D">
              <w:trPr>
                <w:jc w:val="center"/>
              </w:trPr>
              <w:tc>
                <w:tcPr>
                  <w:tcW w:w="990" w:type="dxa"/>
                </w:tcPr>
                <w:p w14:paraId="49523937" w14:textId="77777777" w:rsidR="00280C8D" w:rsidRPr="0049462F" w:rsidRDefault="00280C8D" w:rsidP="007A527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9462F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6" w:type="dxa"/>
                </w:tcPr>
                <w:p w14:paraId="7269C0AE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96 624,945</w:t>
                  </w:r>
                </w:p>
              </w:tc>
              <w:tc>
                <w:tcPr>
                  <w:tcW w:w="1460" w:type="dxa"/>
                </w:tcPr>
                <w:p w14:paraId="5E11BAE9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80 054,695</w:t>
                  </w:r>
                </w:p>
              </w:tc>
            </w:tr>
            <w:tr w:rsidR="00280C8D" w:rsidRPr="0049462F" w14:paraId="2C8B0FBC" w14:textId="77777777" w:rsidTr="00280C8D">
              <w:trPr>
                <w:jc w:val="center"/>
              </w:trPr>
              <w:tc>
                <w:tcPr>
                  <w:tcW w:w="990" w:type="dxa"/>
                </w:tcPr>
                <w:p w14:paraId="4D0D8ADA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9462F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6" w:type="dxa"/>
                </w:tcPr>
                <w:p w14:paraId="1B94BA5E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88 173,981</w:t>
                  </w:r>
                </w:p>
              </w:tc>
              <w:tc>
                <w:tcPr>
                  <w:tcW w:w="1460" w:type="dxa"/>
                </w:tcPr>
                <w:p w14:paraId="33BE7494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71 603,731</w:t>
                  </w:r>
                </w:p>
              </w:tc>
            </w:tr>
            <w:tr w:rsidR="00280C8D" w:rsidRPr="0049462F" w14:paraId="23A82FD9" w14:textId="77777777" w:rsidTr="00280C8D">
              <w:trPr>
                <w:jc w:val="center"/>
              </w:trPr>
              <w:tc>
                <w:tcPr>
                  <w:tcW w:w="990" w:type="dxa"/>
                </w:tcPr>
                <w:p w14:paraId="6DE75B16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9462F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6" w:type="dxa"/>
                </w:tcPr>
                <w:p w14:paraId="5F9E593F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87 063,957</w:t>
                  </w:r>
                </w:p>
              </w:tc>
              <w:tc>
                <w:tcPr>
                  <w:tcW w:w="1460" w:type="dxa"/>
                </w:tcPr>
                <w:p w14:paraId="58D2A246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65 825,547</w:t>
                  </w:r>
                </w:p>
              </w:tc>
            </w:tr>
            <w:tr w:rsidR="00280C8D" w:rsidRPr="0049462F" w14:paraId="2DA74F18" w14:textId="77777777" w:rsidTr="003F55E2">
              <w:trPr>
                <w:jc w:val="center"/>
              </w:trPr>
              <w:tc>
                <w:tcPr>
                  <w:tcW w:w="990" w:type="dxa"/>
                  <w:shd w:val="clear" w:color="auto" w:fill="FFFFFF" w:themeFill="background1"/>
                </w:tcPr>
                <w:p w14:paraId="06405833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9462F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6" w:type="dxa"/>
                  <w:shd w:val="clear" w:color="auto" w:fill="FFFFFF" w:themeFill="background1"/>
                </w:tcPr>
                <w:p w14:paraId="6D845120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100 948,400</w:t>
                  </w:r>
                </w:p>
              </w:tc>
              <w:tc>
                <w:tcPr>
                  <w:tcW w:w="1460" w:type="dxa"/>
                  <w:shd w:val="clear" w:color="auto" w:fill="FFFFFF" w:themeFill="background1"/>
                </w:tcPr>
                <w:p w14:paraId="08292619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81 147,050</w:t>
                  </w:r>
                </w:p>
              </w:tc>
            </w:tr>
            <w:tr w:rsidR="00280C8D" w:rsidRPr="0049462F" w14:paraId="781CC207" w14:textId="77777777" w:rsidTr="003F55E2">
              <w:trPr>
                <w:trHeight w:val="245"/>
                <w:jc w:val="center"/>
              </w:trPr>
              <w:tc>
                <w:tcPr>
                  <w:tcW w:w="990" w:type="dxa"/>
                  <w:shd w:val="clear" w:color="auto" w:fill="FFFFFF" w:themeFill="background1"/>
                </w:tcPr>
                <w:p w14:paraId="06922689" w14:textId="77777777" w:rsidR="00280C8D" w:rsidRPr="0049462F" w:rsidRDefault="00280C8D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49462F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16" w:type="dxa"/>
                  <w:shd w:val="clear" w:color="auto" w:fill="FFFFFF" w:themeFill="background1"/>
                </w:tcPr>
                <w:p w14:paraId="2FDD0EF1" w14:textId="77777777" w:rsidR="00280C8D" w:rsidRPr="0049462F" w:rsidRDefault="003F55E2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91 895,769</w:t>
                  </w:r>
                </w:p>
              </w:tc>
              <w:tc>
                <w:tcPr>
                  <w:tcW w:w="1460" w:type="dxa"/>
                  <w:shd w:val="clear" w:color="auto" w:fill="FFFFFF" w:themeFill="background1"/>
                </w:tcPr>
                <w:p w14:paraId="4E92FDBB" w14:textId="77777777" w:rsidR="00280C8D" w:rsidRPr="0049462F" w:rsidRDefault="003F55E2" w:rsidP="007A527C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78 717,445</w:t>
                  </w:r>
                </w:p>
              </w:tc>
            </w:tr>
            <w:tr w:rsidR="003F55E2" w:rsidRPr="0049462F" w14:paraId="7BD04223" w14:textId="77777777" w:rsidTr="003F55E2">
              <w:trPr>
                <w:trHeight w:val="217"/>
                <w:jc w:val="center"/>
              </w:trPr>
              <w:tc>
                <w:tcPr>
                  <w:tcW w:w="990" w:type="dxa"/>
                  <w:shd w:val="clear" w:color="auto" w:fill="FFFFFF" w:themeFill="background1"/>
                </w:tcPr>
                <w:p w14:paraId="024C713F" w14:textId="77777777" w:rsidR="003F55E2" w:rsidRPr="0049462F" w:rsidRDefault="003F55E2" w:rsidP="003F55E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16" w:type="dxa"/>
                  <w:shd w:val="clear" w:color="auto" w:fill="FFFFFF" w:themeFill="background1"/>
                </w:tcPr>
                <w:p w14:paraId="49A1242D" w14:textId="77777777" w:rsidR="003F55E2" w:rsidRDefault="003F55E2" w:rsidP="003F55E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91 895,769</w:t>
                  </w:r>
                </w:p>
              </w:tc>
              <w:tc>
                <w:tcPr>
                  <w:tcW w:w="1460" w:type="dxa"/>
                  <w:shd w:val="clear" w:color="auto" w:fill="FFFFFF" w:themeFill="background1"/>
                </w:tcPr>
                <w:p w14:paraId="45F5A538" w14:textId="77777777" w:rsidR="003F55E2" w:rsidRDefault="003F55E2" w:rsidP="003F55E2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78 717,445</w:t>
                  </w:r>
                </w:p>
              </w:tc>
            </w:tr>
          </w:tbl>
          <w:p w14:paraId="7F862F06" w14:textId="77777777" w:rsidR="00BB1680" w:rsidRPr="005B5EA2" w:rsidRDefault="00BB1680" w:rsidP="007A527C">
            <w:pPr>
              <w:spacing w:line="240" w:lineRule="exact"/>
            </w:pPr>
            <w:r w:rsidRPr="0049462F">
              <w:lastRenderedPageBreak/>
              <w:t>Финансирование программы осуществляется из бюджета Бикинского муниципального района и внебюджетных источников</w:t>
            </w:r>
          </w:p>
        </w:tc>
      </w:tr>
      <w:tr w:rsidR="007A527C" w:rsidRPr="00BF081E" w14:paraId="580B196B" w14:textId="77777777" w:rsidTr="00E854E3">
        <w:trPr>
          <w:trHeight w:val="360"/>
        </w:trPr>
        <w:tc>
          <w:tcPr>
            <w:tcW w:w="27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4602C4" w14:textId="77777777" w:rsidR="007A527C" w:rsidRPr="00BF081E" w:rsidRDefault="007A527C" w:rsidP="007A527C">
            <w:pPr>
              <w:spacing w:line="240" w:lineRule="exact"/>
            </w:pPr>
            <w:r w:rsidRPr="00BF081E">
              <w:t>Ожидаемы</w:t>
            </w:r>
            <w:r>
              <w:t>й</w:t>
            </w:r>
            <w:r w:rsidRPr="00BF081E">
              <w:t xml:space="preserve"> результат реализации </w:t>
            </w:r>
            <w:r>
              <w:t xml:space="preserve">муниципальной </w:t>
            </w:r>
            <w:r w:rsidRPr="00BF081E">
              <w:t>программы</w:t>
            </w:r>
          </w:p>
        </w:tc>
        <w:tc>
          <w:tcPr>
            <w:tcW w:w="67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4DF2F" w14:textId="77777777" w:rsidR="005309E8" w:rsidRDefault="005309E8" w:rsidP="005309E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. и</w:t>
            </w:r>
            <w:r w:rsidRPr="005B5EA2">
              <w:rPr>
                <w:color w:val="000000"/>
              </w:rPr>
              <w:t>ндекс удовлетворенности населения качеством и доступност</w:t>
            </w:r>
            <w:r>
              <w:rPr>
                <w:color w:val="000000"/>
              </w:rPr>
              <w:t xml:space="preserve">ью услуг в сфере культуры </w:t>
            </w:r>
            <w:r w:rsidRPr="005B5EA2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75</w:t>
            </w:r>
            <w:r w:rsidRPr="005B5EA2">
              <w:rPr>
                <w:color w:val="000000"/>
              </w:rPr>
              <w:t xml:space="preserve"> %</w:t>
            </w:r>
            <w:r>
              <w:rPr>
                <w:color w:val="000000"/>
              </w:rPr>
              <w:t>;</w:t>
            </w:r>
          </w:p>
          <w:p w14:paraId="5F5300F0" w14:textId="77777777" w:rsidR="005309E8" w:rsidRDefault="005309E8" w:rsidP="005309E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</w:t>
            </w:r>
            <w:r w:rsidRPr="0084135C">
              <w:rPr>
                <w:color w:val="000000"/>
              </w:rPr>
              <w:t>увеличение на 15,00 процентов числа посещений организаций культуры (нарастающим итогом к уровню 2017 года</w:t>
            </w:r>
            <w:r w:rsidRPr="00EF06A9">
              <w:rPr>
                <w:color w:val="000000"/>
              </w:rPr>
              <w:t>) –</w:t>
            </w:r>
            <w:r>
              <w:rPr>
                <w:color w:val="000000"/>
              </w:rPr>
              <w:t xml:space="preserve"> </w:t>
            </w:r>
            <w:r w:rsidR="00EF06A9" w:rsidRPr="00EF06A9">
              <w:rPr>
                <w:color w:val="000000"/>
              </w:rPr>
              <w:t>171</w:t>
            </w:r>
            <w:r w:rsidR="00EF06A9">
              <w:rPr>
                <w:color w:val="000000"/>
              </w:rPr>
              <w:t> </w:t>
            </w:r>
            <w:r w:rsidR="00EF06A9" w:rsidRPr="00EF06A9">
              <w:rPr>
                <w:color w:val="000000"/>
              </w:rPr>
              <w:t>650</w:t>
            </w:r>
            <w:r w:rsidR="00EF06A9">
              <w:rPr>
                <w:color w:val="000000"/>
              </w:rPr>
              <w:t xml:space="preserve"> человек;</w:t>
            </w:r>
          </w:p>
          <w:p w14:paraId="0E57E27D" w14:textId="77777777" w:rsidR="005309E8" w:rsidRPr="0084135C" w:rsidRDefault="005309E8" w:rsidP="005309E8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</w:t>
            </w:r>
            <w:r w:rsidRPr="0084135C">
              <w:rPr>
                <w:color w:val="000000"/>
              </w:rPr>
              <w:t xml:space="preserve">увеличение числа обращений к цифровым ресурсам в сфере культуры в </w:t>
            </w:r>
            <w:r w:rsidR="00995F58">
              <w:rPr>
                <w:color w:val="000000"/>
              </w:rPr>
              <w:t>два</w:t>
            </w:r>
            <w:r w:rsidRPr="0084135C">
              <w:rPr>
                <w:color w:val="000000"/>
              </w:rPr>
              <w:t xml:space="preserve"> раз</w:t>
            </w:r>
            <w:r w:rsidR="00995F58">
              <w:rPr>
                <w:color w:val="000000"/>
              </w:rPr>
              <w:t>а</w:t>
            </w:r>
            <w:r w:rsidRPr="0084135C">
              <w:rPr>
                <w:color w:val="000000"/>
              </w:rPr>
              <w:t xml:space="preserve"> (нарастающим итогом к уровню 20</w:t>
            </w:r>
            <w:r w:rsidR="00995F58">
              <w:rPr>
                <w:color w:val="000000"/>
              </w:rPr>
              <w:t>20</w:t>
            </w:r>
            <w:r w:rsidRPr="0084135C">
              <w:rPr>
                <w:color w:val="000000"/>
              </w:rPr>
              <w:t xml:space="preserve"> года</w:t>
            </w:r>
            <w:r w:rsidRPr="00995F58">
              <w:rPr>
                <w:color w:val="000000"/>
              </w:rPr>
              <w:t>) –</w:t>
            </w:r>
            <w:r>
              <w:rPr>
                <w:color w:val="000000"/>
              </w:rPr>
              <w:t xml:space="preserve"> </w:t>
            </w:r>
            <w:r w:rsidR="00995F58">
              <w:rPr>
                <w:color w:val="000000"/>
              </w:rPr>
              <w:t>110</w:t>
            </w:r>
            <w:r w:rsidR="00345F58">
              <w:rPr>
                <w:color w:val="000000"/>
              </w:rPr>
              <w:t> </w:t>
            </w:r>
            <w:r w:rsidR="00995F58">
              <w:rPr>
                <w:color w:val="000000"/>
              </w:rPr>
              <w:t>000</w:t>
            </w:r>
            <w:r w:rsidR="00345F58">
              <w:rPr>
                <w:color w:val="000000"/>
              </w:rPr>
              <w:t xml:space="preserve"> просмотров</w:t>
            </w:r>
            <w:r w:rsidR="00995F58">
              <w:rPr>
                <w:color w:val="000000"/>
              </w:rPr>
              <w:t>.</w:t>
            </w:r>
          </w:p>
          <w:p w14:paraId="5C988D15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1. задача</w:t>
            </w:r>
          </w:p>
          <w:p w14:paraId="636936E5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 xml:space="preserve">количество посетителей музея в год – </w:t>
            </w:r>
            <w:r>
              <w:rPr>
                <w:iCs/>
              </w:rPr>
              <w:t>10</w:t>
            </w:r>
            <w:r w:rsidR="00345F58">
              <w:rPr>
                <w:iCs/>
              </w:rPr>
              <w:t> </w:t>
            </w:r>
            <w:r>
              <w:rPr>
                <w:iCs/>
              </w:rPr>
              <w:t>000</w:t>
            </w:r>
            <w:r w:rsidRPr="005B5EA2">
              <w:rPr>
                <w:color w:val="000000"/>
              </w:rPr>
              <w:t>;</w:t>
            </w:r>
          </w:p>
          <w:p w14:paraId="566BC7FB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2. задача</w:t>
            </w:r>
          </w:p>
          <w:p w14:paraId="7FE3CB63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число посещений библиотек</w:t>
            </w:r>
            <w:r w:rsidR="00377DD2" w:rsidRPr="005B5EA2">
              <w:rPr>
                <w:color w:val="000000"/>
              </w:rPr>
              <w:t xml:space="preserve"> в год</w:t>
            </w:r>
            <w:r w:rsidRPr="005B5EA2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00</w:t>
            </w:r>
            <w:r w:rsidR="00345F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Pr="005B5EA2">
              <w:rPr>
                <w:color w:val="000000"/>
              </w:rPr>
              <w:t>00;</w:t>
            </w:r>
          </w:p>
          <w:p w14:paraId="60FE81AF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3. задача</w:t>
            </w:r>
          </w:p>
          <w:p w14:paraId="1EC205FF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количество, участников культурно-досуговых мероприятий</w:t>
            </w:r>
            <w:r w:rsidR="00377DD2" w:rsidRPr="005B5EA2">
              <w:rPr>
                <w:color w:val="000000"/>
              </w:rPr>
              <w:t xml:space="preserve"> в год</w:t>
            </w:r>
            <w:r w:rsidRPr="005B5E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</w:t>
            </w:r>
            <w:r w:rsidR="008F67C7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  <w:r w:rsidR="008F67C7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Pr="005B5EA2">
              <w:rPr>
                <w:color w:val="000000"/>
              </w:rPr>
              <w:t>;</w:t>
            </w:r>
          </w:p>
          <w:p w14:paraId="146CBEF0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количество детей, привлекаемых к участию в творческих мероприятиях</w:t>
            </w:r>
            <w:r w:rsidR="00377DD2" w:rsidRPr="005B5EA2">
              <w:rPr>
                <w:color w:val="000000"/>
              </w:rPr>
              <w:t xml:space="preserve"> в год</w:t>
            </w:r>
            <w:r w:rsidRPr="005B5EA2">
              <w:rPr>
                <w:color w:val="000000"/>
              </w:rPr>
              <w:t xml:space="preserve"> – </w:t>
            </w:r>
            <w:r w:rsidR="008F67C7">
              <w:rPr>
                <w:color w:val="000000"/>
              </w:rPr>
              <w:t>1 5</w:t>
            </w:r>
            <w:r>
              <w:rPr>
                <w:color w:val="000000"/>
              </w:rPr>
              <w:t>0</w:t>
            </w:r>
            <w:r w:rsidRPr="005B5EA2">
              <w:rPr>
                <w:color w:val="000000"/>
              </w:rPr>
              <w:t>0;</w:t>
            </w:r>
          </w:p>
          <w:p w14:paraId="2AE5B29D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число клубных формирований</w:t>
            </w:r>
            <w:r w:rsidR="00377DD2" w:rsidRPr="005B5EA2">
              <w:rPr>
                <w:color w:val="000000"/>
              </w:rPr>
              <w:t xml:space="preserve"> в год</w:t>
            </w:r>
            <w:r w:rsidRPr="005B5EA2">
              <w:rPr>
                <w:color w:val="000000"/>
              </w:rPr>
              <w:t xml:space="preserve"> – 3</w:t>
            </w:r>
            <w:r w:rsidR="008F67C7">
              <w:rPr>
                <w:color w:val="000000"/>
              </w:rPr>
              <w:t>3</w:t>
            </w:r>
            <w:r w:rsidRPr="005B5EA2">
              <w:rPr>
                <w:color w:val="000000"/>
              </w:rPr>
              <w:t>;</w:t>
            </w:r>
          </w:p>
          <w:p w14:paraId="4901F811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число участников к</w:t>
            </w:r>
            <w:r>
              <w:rPr>
                <w:color w:val="000000"/>
              </w:rPr>
              <w:t xml:space="preserve">лубных формирований </w:t>
            </w:r>
            <w:r w:rsidR="00377DD2" w:rsidRPr="005B5EA2">
              <w:rPr>
                <w:color w:val="000000"/>
              </w:rPr>
              <w:t xml:space="preserve">в год </w:t>
            </w:r>
            <w:r>
              <w:rPr>
                <w:color w:val="000000"/>
              </w:rPr>
              <w:t xml:space="preserve">– </w:t>
            </w:r>
            <w:r w:rsidR="008F67C7">
              <w:rPr>
                <w:color w:val="000000"/>
              </w:rPr>
              <w:t>48</w:t>
            </w:r>
            <w:r>
              <w:rPr>
                <w:color w:val="000000"/>
              </w:rPr>
              <w:t>0</w:t>
            </w:r>
            <w:r w:rsidRPr="005B5EA2">
              <w:rPr>
                <w:color w:val="000000"/>
              </w:rPr>
              <w:t>.</w:t>
            </w:r>
          </w:p>
          <w:p w14:paraId="6B968581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4.задача</w:t>
            </w:r>
          </w:p>
          <w:p w14:paraId="088CA432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число учащихся в учреждениях дополнительного образования детей</w:t>
            </w:r>
            <w:r w:rsidR="00377DD2" w:rsidRPr="005B5EA2">
              <w:rPr>
                <w:color w:val="000000"/>
              </w:rPr>
              <w:t xml:space="preserve"> в год</w:t>
            </w:r>
            <w:r w:rsidRPr="005B5EA2">
              <w:rPr>
                <w:color w:val="000000"/>
              </w:rPr>
              <w:t xml:space="preserve"> – 380;</w:t>
            </w:r>
          </w:p>
          <w:p w14:paraId="1683CF3C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количество стипендиатов среди выдающихся детей</w:t>
            </w:r>
            <w:r w:rsidR="00377DD2" w:rsidRPr="005B5EA2">
              <w:rPr>
                <w:color w:val="000000"/>
              </w:rPr>
              <w:t xml:space="preserve"> в год</w:t>
            </w:r>
            <w:r w:rsidRPr="005B5EA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6.</w:t>
            </w:r>
          </w:p>
          <w:p w14:paraId="59B1E5B2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>5.задача</w:t>
            </w:r>
          </w:p>
          <w:p w14:paraId="18C5C0A6" w14:textId="77777777" w:rsidR="007A527C" w:rsidRPr="008756FA" w:rsidRDefault="007A527C" w:rsidP="007A527C">
            <w:pPr>
              <w:spacing w:line="240" w:lineRule="exact"/>
              <w:rPr>
                <w:color w:val="000000"/>
              </w:rPr>
            </w:pPr>
            <w:r w:rsidRPr="008756FA">
              <w:rPr>
                <w:color w:val="000000"/>
              </w:rPr>
              <w:t>число работников культуры, прошедших профессиональную переподготовку или повышение квалификации</w:t>
            </w:r>
            <w:r>
              <w:rPr>
                <w:color w:val="000000"/>
              </w:rPr>
              <w:t xml:space="preserve"> в год</w:t>
            </w:r>
            <w:r w:rsidRPr="008756F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20</w:t>
            </w:r>
            <w:r w:rsidRPr="008756FA">
              <w:rPr>
                <w:color w:val="000000"/>
              </w:rPr>
              <w:t xml:space="preserve"> человек;</w:t>
            </w:r>
          </w:p>
          <w:p w14:paraId="757C51C1" w14:textId="77777777" w:rsidR="007A527C" w:rsidRPr="008756FA" w:rsidRDefault="007A527C" w:rsidP="007A527C">
            <w:pPr>
              <w:spacing w:line="240" w:lineRule="exact"/>
              <w:rPr>
                <w:color w:val="000000"/>
              </w:rPr>
            </w:pPr>
            <w:r w:rsidRPr="008756FA">
              <w:rPr>
                <w:color w:val="000000"/>
              </w:rPr>
              <w:t xml:space="preserve">средняя заработная плата работников культуры    </w:t>
            </w:r>
            <w:r>
              <w:rPr>
                <w:color w:val="000000"/>
              </w:rPr>
              <w:t xml:space="preserve">39 344,30 </w:t>
            </w:r>
            <w:r w:rsidRPr="008756FA">
              <w:rPr>
                <w:color w:val="000000"/>
              </w:rPr>
              <w:t>рублей;</w:t>
            </w:r>
          </w:p>
          <w:p w14:paraId="3D5954D2" w14:textId="77777777" w:rsidR="007A527C" w:rsidRPr="008756FA" w:rsidRDefault="007A527C" w:rsidP="007A527C">
            <w:pPr>
              <w:spacing w:line="240" w:lineRule="exact"/>
              <w:rPr>
                <w:color w:val="000000"/>
              </w:rPr>
            </w:pPr>
            <w:r w:rsidRPr="008756FA">
              <w:rPr>
                <w:color w:val="000000"/>
              </w:rPr>
              <w:t>средняя заработная плата педагогических работников учреждений дополнительного образования –</w:t>
            </w:r>
            <w:r>
              <w:rPr>
                <w:color w:val="000000"/>
              </w:rPr>
              <w:t xml:space="preserve"> 40 807</w:t>
            </w:r>
            <w:r w:rsidRPr="008756FA">
              <w:rPr>
                <w:color w:val="000000"/>
              </w:rPr>
              <w:t xml:space="preserve"> рублей;</w:t>
            </w:r>
          </w:p>
          <w:p w14:paraId="2717D1EF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договоров на техническое обслуживание, централизованное сопровождение бюджетного и бухгалтерского </w:t>
            </w:r>
            <w:r w:rsidRPr="004D6BCC">
              <w:rPr>
                <w:color w:val="000000"/>
              </w:rPr>
              <w:t xml:space="preserve">учета </w:t>
            </w:r>
            <w:r w:rsidR="00377DD2" w:rsidRPr="005B5EA2">
              <w:rPr>
                <w:color w:val="000000"/>
              </w:rPr>
              <w:t xml:space="preserve">в год </w:t>
            </w:r>
            <w:r w:rsidRPr="004D6BCC">
              <w:rPr>
                <w:color w:val="000000"/>
              </w:rPr>
              <w:t>- 14.</w:t>
            </w:r>
          </w:p>
          <w:p w14:paraId="57DD88E7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bCs/>
                <w:color w:val="000000"/>
              </w:rPr>
              <w:t>6. задача</w:t>
            </w:r>
          </w:p>
          <w:p w14:paraId="68D9DFE8" w14:textId="77777777" w:rsidR="007A527C" w:rsidRDefault="007A527C" w:rsidP="007A527C">
            <w:pPr>
              <w:spacing w:line="240" w:lineRule="exact"/>
              <w:rPr>
                <w:color w:val="000000"/>
              </w:rPr>
            </w:pPr>
            <w:r w:rsidRPr="005B5EA2">
              <w:rPr>
                <w:color w:val="000000"/>
              </w:rPr>
              <w:t xml:space="preserve">количество участников культурно-досуговых мероприятий </w:t>
            </w:r>
            <w:r w:rsidRPr="005B5EA2">
              <w:rPr>
                <w:bCs/>
              </w:rPr>
              <w:t>в событийном туризме в сфере культуры</w:t>
            </w:r>
            <w:r w:rsidR="00377DD2" w:rsidRPr="005B5EA2">
              <w:rPr>
                <w:color w:val="000000"/>
              </w:rPr>
              <w:t xml:space="preserve"> в год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 w:rsidR="008F67C7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5B5EA2">
              <w:rPr>
                <w:color w:val="000000"/>
              </w:rPr>
              <w:t>000</w:t>
            </w:r>
            <w:r>
              <w:rPr>
                <w:color w:val="000000"/>
              </w:rPr>
              <w:t>.</w:t>
            </w:r>
          </w:p>
          <w:p w14:paraId="096FA6E5" w14:textId="77777777" w:rsidR="007A527C" w:rsidRPr="005B5EA2" w:rsidRDefault="007A527C" w:rsidP="007A527C">
            <w:pPr>
              <w:spacing w:line="240" w:lineRule="exact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5B5EA2">
              <w:rPr>
                <w:bCs/>
                <w:color w:val="000000"/>
              </w:rPr>
              <w:t>. задача</w:t>
            </w:r>
          </w:p>
          <w:p w14:paraId="1B6249FA" w14:textId="77777777" w:rsidR="007A527C" w:rsidRDefault="007A527C" w:rsidP="007A527C">
            <w:pPr>
              <w:spacing w:line="240" w:lineRule="exact"/>
              <w:rPr>
                <w:bCs/>
              </w:rPr>
            </w:pPr>
            <w:r>
              <w:t>д</w:t>
            </w:r>
            <w:r w:rsidRPr="001D7D25">
              <w:t>оля благоустроенных общественных террито</w:t>
            </w:r>
            <w:r>
              <w:t>рий</w:t>
            </w:r>
            <w:r>
              <w:rPr>
                <w:bCs/>
              </w:rPr>
              <w:t>, на которых находятся учреждения культуры,</w:t>
            </w:r>
            <w:r w:rsidRPr="001D7D25">
              <w:t xml:space="preserve"> в общем количестве</w:t>
            </w:r>
            <w:r>
              <w:t xml:space="preserve"> </w:t>
            </w:r>
            <w:r w:rsidRPr="001D7D25">
              <w:t>террито</w:t>
            </w:r>
            <w:r>
              <w:t>рий</w:t>
            </w:r>
            <w:r>
              <w:rPr>
                <w:bCs/>
              </w:rPr>
              <w:t>, на которых находятся учреждения культуры – 57 %</w:t>
            </w:r>
          </w:p>
          <w:p w14:paraId="24BCCACC" w14:textId="77777777" w:rsidR="0084135C" w:rsidRDefault="0084135C" w:rsidP="007A527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8. задача</w:t>
            </w:r>
          </w:p>
          <w:p w14:paraId="79BCB8D1" w14:textId="77777777" w:rsidR="0084135C" w:rsidRPr="005B5EA2" w:rsidRDefault="0084135C" w:rsidP="007A527C">
            <w:pPr>
              <w:spacing w:line="240" w:lineRule="exact"/>
              <w:rPr>
                <w:color w:val="000000"/>
              </w:rPr>
            </w:pPr>
            <w:r>
              <w:rPr>
                <w:bCs/>
              </w:rPr>
              <w:t xml:space="preserve">количество проектов, получивших муниципальную поддержку </w:t>
            </w:r>
            <w:r w:rsidR="00377DD2" w:rsidRPr="005B5EA2">
              <w:rPr>
                <w:color w:val="000000"/>
              </w:rPr>
              <w:t xml:space="preserve">в год </w:t>
            </w:r>
            <w:r>
              <w:rPr>
                <w:bCs/>
              </w:rPr>
              <w:t>- 1</w:t>
            </w:r>
          </w:p>
        </w:tc>
      </w:tr>
    </w:tbl>
    <w:p w14:paraId="3CDB0280" w14:textId="77777777" w:rsidR="00DD2C1E" w:rsidRPr="009E7E46" w:rsidRDefault="00DD2C1E" w:rsidP="00DD2C1E">
      <w:pPr>
        <w:rPr>
          <w:sz w:val="20"/>
          <w:szCs w:val="20"/>
        </w:rPr>
      </w:pPr>
      <w:r w:rsidRPr="009E7E46">
        <w:rPr>
          <w:sz w:val="20"/>
          <w:szCs w:val="20"/>
        </w:rPr>
        <w:t>* - с разбивкой по годам</w:t>
      </w:r>
    </w:p>
    <w:p w14:paraId="38FBC02B" w14:textId="77777777" w:rsidR="00C82263" w:rsidRDefault="00C82263" w:rsidP="00366D2B">
      <w:pPr>
        <w:jc w:val="center"/>
        <w:rPr>
          <w:bCs/>
        </w:rPr>
      </w:pPr>
    </w:p>
    <w:p w14:paraId="2D07F907" w14:textId="77777777" w:rsidR="00B059FF" w:rsidRDefault="00B059FF" w:rsidP="00366D2B">
      <w:pPr>
        <w:jc w:val="center"/>
      </w:pPr>
      <w:r w:rsidRPr="00C671F6">
        <w:rPr>
          <w:bCs/>
        </w:rPr>
        <w:t xml:space="preserve">1. </w:t>
      </w:r>
      <w:r w:rsidR="007A527C">
        <w:rPr>
          <w:bCs/>
        </w:rPr>
        <w:t xml:space="preserve">ОБЩАЯ </w:t>
      </w:r>
      <w:r>
        <w:rPr>
          <w:bCs/>
        </w:rPr>
        <w:t xml:space="preserve">ХАРАКТЕРИСТИКА </w:t>
      </w:r>
      <w:r w:rsidR="007A527C">
        <w:rPr>
          <w:bCs/>
        </w:rPr>
        <w:t>ОБОСНОВАНИЯ РАЗРАБОТКИ МУНИЦИПАЛЬНОЙ ПРОГРАММЫ</w:t>
      </w:r>
    </w:p>
    <w:p w14:paraId="25E95F5B" w14:textId="77777777" w:rsidR="00B059FF" w:rsidRPr="00F73EB2" w:rsidRDefault="00B059FF" w:rsidP="00B059FF"/>
    <w:p w14:paraId="04FBE96C" w14:textId="77777777" w:rsidR="00FA011A" w:rsidRDefault="00832AA2" w:rsidP="00FA011A">
      <w:pPr>
        <w:ind w:firstLine="709"/>
        <w:jc w:val="both"/>
      </w:pPr>
      <w:r>
        <w:t xml:space="preserve">Культура играет </w:t>
      </w:r>
      <w:r w:rsidR="00C6424E">
        <w:t>большую</w:t>
      </w:r>
      <w:r>
        <w:t xml:space="preserve"> роль в социально-экономическом развитии Бикинского муниципального района, формировании человеческого капитала, </w:t>
      </w:r>
      <w:r>
        <w:lastRenderedPageBreak/>
        <w:t>обеспечении достойного уровня и качества жизни населения.</w:t>
      </w:r>
      <w:r w:rsidR="00C6424E">
        <w:t xml:space="preserve"> </w:t>
      </w:r>
      <w:r w:rsidR="00B32535">
        <w:t>С</w:t>
      </w:r>
      <w:r w:rsidR="00FA011A">
        <w:t xml:space="preserve"> 2013</w:t>
      </w:r>
      <w:r w:rsidR="00B32535">
        <w:t xml:space="preserve"> года</w:t>
      </w:r>
      <w:r w:rsidR="00FA011A">
        <w:t xml:space="preserve"> на территории района </w:t>
      </w:r>
      <w:r w:rsidR="00B32535">
        <w:t>реализуется</w:t>
      </w:r>
      <w:r w:rsidR="00FA011A">
        <w:t xml:space="preserve"> ведомственная целевая программа «Развитие культуры Бикинского муниципального района», мероприятия которой </w:t>
      </w:r>
      <w:r w:rsidR="00B32535">
        <w:t>позволяют</w:t>
      </w:r>
      <w:r w:rsidR="00B32535" w:rsidRPr="00B32535">
        <w:t xml:space="preserve"> </w:t>
      </w:r>
      <w:r w:rsidR="00B32535">
        <w:t>объединить усилия</w:t>
      </w:r>
      <w:r w:rsidR="00B32535" w:rsidRPr="00C671F6">
        <w:t xml:space="preserve"> всех субъектов деятельности в сфере культуры: администрации Бикинского муниципального района</w:t>
      </w:r>
      <w:r w:rsidR="00C20139" w:rsidRPr="00C20139">
        <w:t xml:space="preserve"> </w:t>
      </w:r>
      <w:r w:rsidR="00C20139">
        <w:t>Хабаровского края</w:t>
      </w:r>
      <w:r w:rsidR="00B32535" w:rsidRPr="00C671F6">
        <w:t xml:space="preserve"> и её структурных подразделений, муниципальных учреждений культуры и дополнительного образования, горожан, как основных потребителей услуг </w:t>
      </w:r>
      <w:r w:rsidR="00B32535">
        <w:t>учреждений культуры</w:t>
      </w:r>
      <w:r w:rsidR="00B32535" w:rsidRPr="00C671F6">
        <w:t>, общественных организаций, творческих объе</w:t>
      </w:r>
      <w:r w:rsidR="00B32535">
        <w:t>динений для планомерного развития отрасли «Культура».</w:t>
      </w:r>
    </w:p>
    <w:p w14:paraId="4F369306" w14:textId="77777777" w:rsidR="00B059FF" w:rsidRPr="001361B3" w:rsidRDefault="00F203D2" w:rsidP="00B059FF">
      <w:pPr>
        <w:ind w:firstLine="709"/>
        <w:contextualSpacing/>
        <w:jc w:val="both"/>
      </w:pPr>
      <w:r w:rsidRPr="00901CF0">
        <w:t xml:space="preserve">Разработка </w:t>
      </w:r>
      <w:r>
        <w:t>муниципальной п</w:t>
      </w:r>
      <w:r w:rsidRPr="00901CF0">
        <w:t xml:space="preserve">рограммы </w:t>
      </w:r>
      <w:r>
        <w:t>«Развитие</w:t>
      </w:r>
      <w:r w:rsidRPr="001361B3">
        <w:t xml:space="preserve"> культуры </w:t>
      </w:r>
      <w:r w:rsidRPr="00C671F6">
        <w:t xml:space="preserve">Бикинского </w:t>
      </w:r>
      <w:r w:rsidR="00C20139">
        <w:t xml:space="preserve">муниципального </w:t>
      </w:r>
      <w:r w:rsidRPr="00C671F6">
        <w:t>района</w:t>
      </w:r>
      <w:r w:rsidR="001B29BA" w:rsidRPr="001B29BA">
        <w:t xml:space="preserve"> </w:t>
      </w:r>
      <w:r w:rsidR="001B29BA">
        <w:t>Хабаровского края</w:t>
      </w:r>
      <w:r w:rsidR="00BB1680">
        <w:t>»</w:t>
      </w:r>
      <w:r w:rsidRPr="00C671F6">
        <w:t xml:space="preserve"> </w:t>
      </w:r>
      <w:r w:rsidR="00BB1680">
        <w:t>на</w:t>
      </w:r>
      <w:r w:rsidRPr="001361B3">
        <w:t xml:space="preserve"> 20</w:t>
      </w:r>
      <w:r>
        <w:t>2</w:t>
      </w:r>
      <w:r w:rsidRPr="001361B3">
        <w:t>1</w:t>
      </w:r>
      <w:r>
        <w:t>-202</w:t>
      </w:r>
      <w:r w:rsidR="00BB1680">
        <w:t>6</w:t>
      </w:r>
      <w:r w:rsidRPr="001361B3">
        <w:t xml:space="preserve"> год</w:t>
      </w:r>
      <w:r w:rsidR="00BB1680">
        <w:t>ы</w:t>
      </w:r>
      <w:r>
        <w:t xml:space="preserve"> (далее – Программа) </w:t>
      </w:r>
      <w:r w:rsidRPr="00901CF0">
        <w:t xml:space="preserve">вызвана необходимостью поддержки культуры и искусства </w:t>
      </w:r>
      <w:r>
        <w:t>Бикинского</w:t>
      </w:r>
      <w:r w:rsidRPr="00901CF0">
        <w:t xml:space="preserve"> района, определени</w:t>
      </w:r>
      <w:r>
        <w:t>я</w:t>
      </w:r>
      <w:r w:rsidRPr="00901CF0">
        <w:t xml:space="preserve"> приоритетных направлений развития и </w:t>
      </w:r>
      <w:r w:rsidR="00B32535">
        <w:t xml:space="preserve">позволит продолжить плановое развитие отрасли «Культура». </w:t>
      </w:r>
      <w:r w:rsidR="00B32535" w:rsidRPr="00C671F6">
        <w:t>Про</w:t>
      </w:r>
      <w:r w:rsidR="004C0D5B">
        <w:t>грамм</w:t>
      </w:r>
      <w:r w:rsidR="00B32535" w:rsidRPr="00C671F6">
        <w:t xml:space="preserve">ное управление позволит вывести сферу культуры из режима функционирования в режим развития. </w:t>
      </w:r>
      <w:r w:rsidR="00B32535">
        <w:t xml:space="preserve">Программа </w:t>
      </w:r>
      <w:r w:rsidR="00B059FF" w:rsidRPr="001361B3">
        <w:t>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</w:t>
      </w:r>
      <w:r w:rsidR="00B059FF">
        <w:t>ции», в котором</w:t>
      </w:r>
      <w:r w:rsidR="00B059FF" w:rsidRPr="001361B3">
        <w:t xml:space="preserve"> определены вопросы местного значения </w:t>
      </w:r>
      <w:r w:rsidR="00B059FF">
        <w:t>муниципального района</w:t>
      </w:r>
      <w:r w:rsidR="00B059FF" w:rsidRPr="001361B3">
        <w:t xml:space="preserve"> в области сохранения и развития культуры:</w:t>
      </w:r>
    </w:p>
    <w:p w14:paraId="7BB32F42" w14:textId="77777777" w:rsidR="00B059FF" w:rsidRPr="00C671F6" w:rsidRDefault="00B059FF" w:rsidP="00B059FF">
      <w:pPr>
        <w:ind w:firstLine="709"/>
        <w:contextualSpacing/>
        <w:jc w:val="both"/>
      </w:pPr>
      <w:r w:rsidRPr="00C671F6">
        <w:t>- охрана и сохранение объектов культурного наследия местного значения;</w:t>
      </w:r>
    </w:p>
    <w:p w14:paraId="2428EE44" w14:textId="77777777" w:rsidR="00B059FF" w:rsidRPr="00C671F6" w:rsidRDefault="00B059FF" w:rsidP="00B059FF">
      <w:pPr>
        <w:ind w:firstLine="709"/>
        <w:contextualSpacing/>
        <w:jc w:val="both"/>
      </w:pPr>
      <w:r w:rsidRPr="00C671F6">
        <w:t>- создание условий для организации досуга и обеспечения жителей района услугами организаций культуры;</w:t>
      </w:r>
    </w:p>
    <w:p w14:paraId="514960C6" w14:textId="77777777" w:rsidR="00B059FF" w:rsidRPr="00C671F6" w:rsidRDefault="00B059FF" w:rsidP="00B059FF">
      <w:pPr>
        <w:ind w:firstLine="709"/>
        <w:contextualSpacing/>
        <w:jc w:val="both"/>
      </w:pPr>
      <w:r w:rsidRPr="00C671F6">
        <w:t>- организация библиотечного обслуживания;</w:t>
      </w:r>
    </w:p>
    <w:p w14:paraId="07125D02" w14:textId="77777777" w:rsidR="00B059FF" w:rsidRPr="00C671F6" w:rsidRDefault="00B059FF" w:rsidP="00B059FF">
      <w:pPr>
        <w:ind w:firstLine="709"/>
        <w:contextualSpacing/>
        <w:jc w:val="both"/>
      </w:pPr>
      <w:r w:rsidRPr="00C671F6">
        <w:t>- организация представления д</w:t>
      </w:r>
      <w:r w:rsidR="00832AA2">
        <w:t>ополнительного образования</w:t>
      </w:r>
      <w:r w:rsidRPr="00C671F6">
        <w:t>.</w:t>
      </w:r>
    </w:p>
    <w:p w14:paraId="6686B75E" w14:textId="77777777" w:rsidR="00B059FF" w:rsidRPr="00C671F6" w:rsidRDefault="00B059FF" w:rsidP="00B059FF">
      <w:pPr>
        <w:ind w:firstLine="709"/>
        <w:contextualSpacing/>
        <w:jc w:val="both"/>
      </w:pPr>
      <w:r w:rsidRPr="00C671F6">
        <w:t xml:space="preserve">Бикинский район обладает богатым историко-культурным потенциалом и располагает сетью муниципальных учреждений культуры, которые предоставляют населению района большой спектр культурных, образовательных и информационных услуг. </w:t>
      </w:r>
      <w:r w:rsidRPr="00C671F6">
        <w:rPr>
          <w:bCs/>
          <w:color w:val="000000"/>
        </w:rPr>
        <w:t xml:space="preserve">Несмотря на сложные преобразовательные процессы, связанные с реформами местного самоуправления, можно констатировать, что в районе сохранена полноценная сеть из </w:t>
      </w:r>
      <w:r>
        <w:t>1</w:t>
      </w:r>
      <w:r w:rsidR="00B32535">
        <w:t>5</w:t>
      </w:r>
      <w:r w:rsidRPr="00C671F6">
        <w:t xml:space="preserve"> муниципальных </w:t>
      </w:r>
      <w:r w:rsidRPr="00C671F6">
        <w:rPr>
          <w:bCs/>
          <w:color w:val="000000"/>
        </w:rPr>
        <w:t>учреждений культуры</w:t>
      </w:r>
      <w:r w:rsidRPr="00C671F6">
        <w:t xml:space="preserve"> (включая </w:t>
      </w:r>
      <w:r w:rsidR="00103D9B">
        <w:t>8 сельских</w:t>
      </w:r>
      <w:r w:rsidRPr="00C671F6">
        <w:t>)</w:t>
      </w:r>
      <w:r w:rsidRPr="00C671F6">
        <w:rPr>
          <w:color w:val="000000"/>
        </w:rPr>
        <w:t xml:space="preserve"> и 2-х образовательных учрежде</w:t>
      </w:r>
      <w:r w:rsidR="00B32535">
        <w:rPr>
          <w:color w:val="000000"/>
        </w:rPr>
        <w:t>ний дополнительного образования</w:t>
      </w:r>
      <w:r w:rsidRPr="00C671F6">
        <w:rPr>
          <w:color w:val="000000"/>
        </w:rPr>
        <w:t>.</w:t>
      </w:r>
      <w:r w:rsidRPr="00C671F6">
        <w:t xml:space="preserve"> В учреждениях культуры трудятся около </w:t>
      </w:r>
      <w:r w:rsidR="00B32535">
        <w:t>160</w:t>
      </w:r>
      <w:r w:rsidRPr="00C671F6">
        <w:t xml:space="preserve"> работников, из них специалисты </w:t>
      </w:r>
      <w:r>
        <w:t>– 50</w:t>
      </w:r>
      <w:r w:rsidR="00103D9B">
        <w:t> </w:t>
      </w:r>
      <w:r>
        <w:t>%. 3 человека имеют звание «</w:t>
      </w:r>
      <w:r w:rsidRPr="00C671F6">
        <w:t>Заслуженный работник культу</w:t>
      </w:r>
      <w:r>
        <w:t>ры РФ»</w:t>
      </w:r>
      <w:r w:rsidRPr="00C671F6">
        <w:t>.</w:t>
      </w:r>
      <w:r w:rsidR="00103D9B">
        <w:t xml:space="preserve"> </w:t>
      </w:r>
      <w:r w:rsidRPr="00C671F6">
        <w:t>В культурно-досуговых учреждениях работают клубные формирова</w:t>
      </w:r>
      <w:r w:rsidR="00F203D2">
        <w:t>ния – 92</w:t>
      </w:r>
      <w:r w:rsidRPr="00C671F6">
        <w:t xml:space="preserve">, из них </w:t>
      </w:r>
      <w:r w:rsidR="00B32535">
        <w:t>6</w:t>
      </w:r>
      <w:r w:rsidRPr="00C671F6">
        <w:t xml:space="preserve"> твор</w:t>
      </w:r>
      <w:r w:rsidR="00B32535">
        <w:t>ческих коллективов</w:t>
      </w:r>
      <w:r>
        <w:t xml:space="preserve"> носят звание «</w:t>
      </w:r>
      <w:r w:rsidR="00B32535">
        <w:t>Н</w:t>
      </w:r>
      <w:r w:rsidRPr="00C671F6">
        <w:t>аро</w:t>
      </w:r>
      <w:r>
        <w:t>дный»</w:t>
      </w:r>
      <w:r w:rsidRPr="00C671F6">
        <w:t>. На протяжении многих лет успешно ра</w:t>
      </w:r>
      <w:r w:rsidR="004C0D5B">
        <w:t>ботают коллективы</w:t>
      </w:r>
      <w:r w:rsidRPr="00C671F6">
        <w:t xml:space="preserve"> «Зарянка»</w:t>
      </w:r>
      <w:r w:rsidR="004C0D5B">
        <w:t xml:space="preserve"> и</w:t>
      </w:r>
      <w:r w:rsidRPr="00C671F6">
        <w:t xml:space="preserve"> «Ка</w:t>
      </w:r>
      <w:r>
        <w:t>зачий хор</w:t>
      </w:r>
      <w:r w:rsidRPr="00C671F6">
        <w:t>».</w:t>
      </w:r>
      <w:r w:rsidR="00103D9B">
        <w:t xml:space="preserve"> </w:t>
      </w:r>
      <w:r w:rsidRPr="00C671F6">
        <w:t xml:space="preserve">В учреждениях дополнительного образования ежегодно обучается </w:t>
      </w:r>
      <w:r w:rsidR="00F203D2">
        <w:t>380</w:t>
      </w:r>
      <w:r w:rsidRPr="00C671F6">
        <w:t xml:space="preserve"> детей. Из общего числа учащихся более 60</w:t>
      </w:r>
      <w:r w:rsidR="00103D9B">
        <w:t> </w:t>
      </w:r>
      <w:r w:rsidRPr="00C671F6">
        <w:t>% детей ежегодно принимают участие в конкурсах различных уровней – школьных, городских, краевых, зональных, региональных, всероссийских и международных.</w:t>
      </w:r>
    </w:p>
    <w:p w14:paraId="59358057" w14:textId="77777777" w:rsidR="004C0D5B" w:rsidRDefault="004C0D5B" w:rsidP="00B059FF">
      <w:pPr>
        <w:ind w:firstLine="709"/>
        <w:contextualSpacing/>
        <w:jc w:val="both"/>
      </w:pPr>
      <w:r>
        <w:lastRenderedPageBreak/>
        <w:t>Программный</w:t>
      </w:r>
      <w:r w:rsidR="00B059FF" w:rsidRPr="00C671F6">
        <w:t xml:space="preserve"> </w:t>
      </w:r>
      <w:r>
        <w:t>метод управления</w:t>
      </w:r>
      <w:r w:rsidR="00B059FF" w:rsidRPr="00C671F6">
        <w:t xml:space="preserve"> позволит сконцентрировать финансов</w:t>
      </w:r>
      <w:r>
        <w:t>ые ресурсы и эффективно их расходовать на решение следующих проблем:</w:t>
      </w:r>
    </w:p>
    <w:p w14:paraId="748978B9" w14:textId="77777777" w:rsidR="00A15C7D" w:rsidRPr="00A15C7D" w:rsidRDefault="00A15C7D" w:rsidP="00BB1680">
      <w:pPr>
        <w:ind w:firstLine="709"/>
        <w:contextualSpacing/>
        <w:jc w:val="both"/>
      </w:pPr>
      <w:r w:rsidRPr="00A15C7D">
        <w:t>1. В рамках сохранности музейных предметов и коллекций и во исполнение Федерального закона от 26 мая 1996 года №54-ФЗ «О музейном фонде Российской Федерации и музеях в Российской Федерации» с 2016 года музей работает по Плану-графику регистрации музейных предметов в Государственном каталоге Музейного фонда Российской Федерации. В автоматизированную музейную систему внесено 7 445 единиц хранения музейного фонда. Музейный фонд на 01.01.2018 г. составляет 15 000 ед. хр. основного фонда и 2 000 единиц научно-вспомогательного фонда. Для выполнения плановых показателей музею необходимо приобрести Сканер-</w:t>
      </w:r>
      <w:r w:rsidRPr="00A15C7D">
        <w:rPr>
          <w:lang w:val="en-US"/>
        </w:rPr>
        <w:t>Canon</w:t>
      </w:r>
      <w:r w:rsidRPr="00A15C7D">
        <w:t>, формат А-3 и осушитель воздуха, установить нов</w:t>
      </w:r>
      <w:r>
        <w:t>у</w:t>
      </w:r>
      <w:r w:rsidRPr="00A15C7D">
        <w:t>ю систему охранно-пожарной сигнализации.</w:t>
      </w:r>
    </w:p>
    <w:p w14:paraId="58E9395B" w14:textId="77777777" w:rsidR="00BB1680" w:rsidRPr="00C671F6" w:rsidRDefault="00BB1680" w:rsidP="00BB1680">
      <w:pPr>
        <w:ind w:firstLine="709"/>
        <w:contextualSpacing/>
        <w:jc w:val="both"/>
      </w:pPr>
      <w:r>
        <w:t xml:space="preserve">2. </w:t>
      </w:r>
      <w:r w:rsidRPr="00C671F6">
        <w:t>Нуждается в дальнейшем развитии процесс информатизации и ком</w:t>
      </w:r>
      <w:r>
        <w:t>пьютеризации районных библиотек</w:t>
      </w:r>
      <w:r w:rsidRPr="00C671F6">
        <w:t>.</w:t>
      </w:r>
      <w:r>
        <w:t xml:space="preserve"> В библиотеках должен работать современный компьютер с широкополосным доступом в интернет.</w:t>
      </w:r>
      <w:r w:rsidRPr="00C671F6">
        <w:t xml:space="preserve"> Продолжается процесс старения фондов библиотек, в первую очередь детских. Учитывая то, что библиотечный фонд устарел на 70</w:t>
      </w:r>
      <w:r>
        <w:t xml:space="preserve"> </w:t>
      </w:r>
      <w:r w:rsidRPr="00C671F6">
        <w:t>% и то, что книгоиздательская продукция постоянно дорожает, вкладываемые на приобретение литературы средства не могут качественно изменить состав фонда, новые книги необходимо приобретать постоянно и на более крупные суммы. Библиотеки практически не приобретают нетрадиционные носители информации - электронные книги.</w:t>
      </w:r>
    </w:p>
    <w:p w14:paraId="064A447C" w14:textId="77777777" w:rsidR="00A15C7D" w:rsidRDefault="00A15C7D" w:rsidP="00A15C7D">
      <w:pPr>
        <w:ind w:firstLine="709"/>
        <w:contextualSpacing/>
        <w:jc w:val="both"/>
      </w:pPr>
      <w:r>
        <w:t xml:space="preserve">3. </w:t>
      </w:r>
      <w:r w:rsidR="00566A2D">
        <w:t>Н</w:t>
      </w:r>
      <w:r w:rsidR="00566A2D" w:rsidRPr="00612C98">
        <w:t>аиболее актуальны</w:t>
      </w:r>
      <w:r w:rsidR="00566A2D">
        <w:t xml:space="preserve"> и</w:t>
      </w:r>
      <w:r w:rsidR="00566A2D" w:rsidRPr="00612C98">
        <w:t xml:space="preserve"> проблематичны вопрос</w:t>
      </w:r>
      <w:r w:rsidR="00566A2D">
        <w:t>ы</w:t>
      </w:r>
      <w:r w:rsidR="00566A2D" w:rsidRPr="00612C98">
        <w:t xml:space="preserve"> состояния </w:t>
      </w:r>
      <w:r w:rsidR="007B2034">
        <w:t>зданий учреждений культуры</w:t>
      </w:r>
      <w:r w:rsidR="00566A2D" w:rsidRPr="00612C98">
        <w:t xml:space="preserve"> на территории Бикинского муниципального района</w:t>
      </w:r>
      <w:r w:rsidR="007B2034">
        <w:t>.</w:t>
      </w:r>
      <w:r w:rsidR="00566A2D">
        <w:t xml:space="preserve"> </w:t>
      </w:r>
      <w:r>
        <w:t>Проведение реконструкций</w:t>
      </w:r>
      <w:r w:rsidRPr="00C671F6">
        <w:t xml:space="preserve">, </w:t>
      </w:r>
      <w:r>
        <w:t>капитального и текущего ремонта,</w:t>
      </w:r>
      <w:r w:rsidRPr="00C671F6">
        <w:t xml:space="preserve"> противоаварийные и противопожарны</w:t>
      </w:r>
      <w:r>
        <w:t>е работы на объектах культуры</w:t>
      </w:r>
      <w:r w:rsidR="007B2034">
        <w:t>:</w:t>
      </w:r>
    </w:p>
    <w:p w14:paraId="6A31F627" w14:textId="77777777" w:rsidR="00566A2D" w:rsidRPr="00CA38F2" w:rsidRDefault="007B2034" w:rsidP="00566A2D">
      <w:pPr>
        <w:ind w:firstLine="709"/>
        <w:jc w:val="both"/>
      </w:pPr>
      <w:r>
        <w:t>-</w:t>
      </w:r>
      <w:r w:rsidR="00566A2D" w:rsidRPr="00CA38F2">
        <w:t xml:space="preserve"> Капитальный ремонт (реконструкция) МБУ "Кино-досуговый центр "Октябрь" в г. Бикин</w:t>
      </w:r>
      <w:r w:rsidR="00566A2D">
        <w:t>.</w:t>
      </w:r>
      <w:r w:rsidR="00566A2D" w:rsidRPr="00CA38F2">
        <w:t xml:space="preserve"> </w:t>
      </w:r>
      <w:r w:rsidR="00566A2D">
        <w:t xml:space="preserve">Исполнен муниципальный контракт на выполнение изыскательских работ на сумму 466,58 </w:t>
      </w:r>
      <w:proofErr w:type="gramStart"/>
      <w:r w:rsidR="00566A2D">
        <w:t>т.рублей</w:t>
      </w:r>
      <w:proofErr w:type="gramEnd"/>
      <w:r w:rsidR="00566A2D">
        <w:t>.</w:t>
      </w:r>
      <w:r w:rsidR="00566A2D" w:rsidRPr="00CA38F2">
        <w:t xml:space="preserve"> </w:t>
      </w:r>
      <w:r w:rsidR="00566A2D">
        <w:t xml:space="preserve">Проведено обследование комиссией администрации </w:t>
      </w:r>
      <w:r w:rsidR="00566A2D" w:rsidRPr="00CA38F2">
        <w:t>(Аварийное состояние кровли и потолочных перекрытий,</w:t>
      </w:r>
      <w:r w:rsidR="00566A2D">
        <w:t xml:space="preserve"> подвального помещения, санузла</w:t>
      </w:r>
      <w:r w:rsidR="00566A2D" w:rsidRPr="00CA38F2">
        <w:rPr>
          <w:spacing w:val="-4"/>
        </w:rPr>
        <w:t>)</w:t>
      </w:r>
      <w:r w:rsidR="00566A2D">
        <w:t>.</w:t>
      </w:r>
      <w:r w:rsidR="00566A2D" w:rsidRPr="00D9517A">
        <w:t xml:space="preserve"> </w:t>
      </w:r>
      <w:r w:rsidR="00566A2D">
        <w:t xml:space="preserve">Здание внесено в статистический отчет по отрасли как требующее капитального ремонта. Необходима ПСД на реконструкцию. </w:t>
      </w:r>
      <w:r w:rsidR="00566A2D" w:rsidRPr="00252D3D">
        <w:t xml:space="preserve">По результатам сбора коммерческих предложений потребность денежных средств на разработку проектной документации составляет </w:t>
      </w:r>
      <w:r w:rsidR="00566A2D">
        <w:t>5621,67</w:t>
      </w:r>
      <w:r w:rsidR="00566A2D" w:rsidRPr="00252D3D">
        <w:t xml:space="preserve"> т.руб.</w:t>
      </w:r>
    </w:p>
    <w:p w14:paraId="19BD1D59" w14:textId="77777777" w:rsidR="00566A2D" w:rsidRPr="00CA38F2" w:rsidRDefault="007B2034" w:rsidP="007B2034">
      <w:pPr>
        <w:ind w:firstLine="709"/>
        <w:jc w:val="both"/>
      </w:pPr>
      <w:r>
        <w:t>-</w:t>
      </w:r>
      <w:r w:rsidR="00566A2D">
        <w:t xml:space="preserve"> Строительство МБОУ ДО</w:t>
      </w:r>
      <w:r w:rsidR="00566A2D" w:rsidRPr="00CA38F2">
        <w:t xml:space="preserve"> "Детская школа искусств" (Лермонтовское сельское поселение)</w:t>
      </w:r>
      <w:r w:rsidR="00566A2D">
        <w:t>.</w:t>
      </w:r>
      <w:r>
        <w:t xml:space="preserve"> </w:t>
      </w:r>
      <w:r w:rsidR="00566A2D">
        <w:t>Было</w:t>
      </w:r>
      <w:r w:rsidR="00566A2D" w:rsidRPr="00472DA0">
        <w:t xml:space="preserve"> принято решение о строительстве социально-культурного центра</w:t>
      </w:r>
      <w:r w:rsidR="00566A2D">
        <w:t>, котором будет располагаться школа</w:t>
      </w:r>
      <w:r w:rsidR="00566A2D" w:rsidRPr="00472DA0">
        <w:t xml:space="preserve"> в Лермонтовском сельском поселении Бикинского муниципального района и согласован план мероприятий ("Дорожная карта").</w:t>
      </w:r>
      <w:r w:rsidR="00566A2D">
        <w:t xml:space="preserve"> Согласно "Дорожной</w:t>
      </w:r>
      <w:r w:rsidR="00566A2D" w:rsidRPr="00472DA0">
        <w:t xml:space="preserve"> карт</w:t>
      </w:r>
      <w:r w:rsidR="00566A2D">
        <w:t>ы</w:t>
      </w:r>
      <w:r w:rsidR="00566A2D" w:rsidRPr="00472DA0">
        <w:t>"</w:t>
      </w:r>
      <w:r w:rsidR="00566A2D">
        <w:t xml:space="preserve"> срок разработки проектной документации и получения положительного заключения 2020-2021 годы. О</w:t>
      </w:r>
      <w:r w:rsidR="00566A2D" w:rsidRPr="00876AB4">
        <w:t xml:space="preserve">бъемы финансирования, необходимые для разработки Проекта на 2020 год в бюджете Бикинского муниципального </w:t>
      </w:r>
      <w:r w:rsidR="00566A2D" w:rsidRPr="00876AB4">
        <w:lastRenderedPageBreak/>
        <w:t>района на 2020 год и плановый период 2021 и 2022 годов, утвержденного Собранием депутатов 18.12.2019, не предусмотрены по причине отсутствия финансовой возможности.</w:t>
      </w:r>
      <w:r w:rsidR="00566A2D" w:rsidRPr="00FC3CF2">
        <w:t xml:space="preserve"> </w:t>
      </w:r>
      <w:r w:rsidR="00566A2D">
        <w:t>Потребность финансовых средств составляет 7222,37 тыс. рублей.</w:t>
      </w:r>
      <w:r>
        <w:t xml:space="preserve"> </w:t>
      </w:r>
      <w:r w:rsidR="00566A2D">
        <w:t>Земельный участок с близлежащими инженерными сетями определен, сформирован и поставлен на кадастровый учет (27:03:0010418:706).</w:t>
      </w:r>
      <w:r>
        <w:t xml:space="preserve"> </w:t>
      </w:r>
      <w:r w:rsidR="00566A2D">
        <w:t>На сегодняшний день не решен вопрос о финансировании проектирования объекта.</w:t>
      </w:r>
    </w:p>
    <w:p w14:paraId="071B9762" w14:textId="77777777" w:rsidR="00566A2D" w:rsidRPr="00CA38F2" w:rsidRDefault="007B2034" w:rsidP="00566A2D">
      <w:pPr>
        <w:ind w:firstLine="709"/>
        <w:jc w:val="both"/>
        <w:rPr>
          <w:spacing w:val="-4"/>
        </w:rPr>
      </w:pPr>
      <w:r>
        <w:t>-</w:t>
      </w:r>
      <w:r w:rsidR="00566A2D" w:rsidRPr="00CA38F2">
        <w:t xml:space="preserve"> Расширение экспозиционной площади краеведческого музея путем строительства третьего этажа и подведение центрального отопления. (Сумма не определена, </w:t>
      </w:r>
      <w:r w:rsidR="00566A2D" w:rsidRPr="00CA38F2">
        <w:rPr>
          <w:spacing w:val="-4"/>
        </w:rPr>
        <w:t>ПСД нет);</w:t>
      </w:r>
    </w:p>
    <w:p w14:paraId="488B38FB" w14:textId="77777777" w:rsidR="00566A2D" w:rsidRPr="007B2034" w:rsidRDefault="007B2034" w:rsidP="007B2034">
      <w:pPr>
        <w:ind w:firstLine="709"/>
        <w:jc w:val="both"/>
        <w:rPr>
          <w:spacing w:val="-4"/>
        </w:rPr>
      </w:pPr>
      <w:r>
        <w:rPr>
          <w:spacing w:val="-4"/>
        </w:rPr>
        <w:t>-</w:t>
      </w:r>
      <w:r w:rsidR="00566A2D" w:rsidRPr="00CA38F2">
        <w:rPr>
          <w:spacing w:val="-4"/>
        </w:rPr>
        <w:t xml:space="preserve"> Реконструкция парка:</w:t>
      </w:r>
      <w:r w:rsidR="00566A2D">
        <w:rPr>
          <w:spacing w:val="-4"/>
        </w:rPr>
        <w:t xml:space="preserve"> строительство зимнего павильона,</w:t>
      </w:r>
      <w:r w:rsidR="00566A2D" w:rsidRPr="00CA38F2">
        <w:rPr>
          <w:spacing w:val="-4"/>
        </w:rPr>
        <w:t xml:space="preserve"> </w:t>
      </w:r>
      <w:r w:rsidR="00566A2D">
        <w:rPr>
          <w:spacing w:val="-4"/>
        </w:rPr>
        <w:t>замена ограждения парка, покрытие прогулочных дорожек, реконструкция танцевальной площадки с возведением крыши.</w:t>
      </w:r>
      <w:r w:rsidR="00566A2D" w:rsidRPr="00CA38F2">
        <w:t xml:space="preserve"> (Сумма не определена, </w:t>
      </w:r>
      <w:r w:rsidR="00566A2D" w:rsidRPr="00CA38F2">
        <w:rPr>
          <w:spacing w:val="-4"/>
        </w:rPr>
        <w:t>ПСД нет)</w:t>
      </w:r>
      <w:r w:rsidR="00566A2D">
        <w:rPr>
          <w:spacing w:val="-4"/>
        </w:rPr>
        <w:t>.</w:t>
      </w:r>
    </w:p>
    <w:p w14:paraId="2015DFBC" w14:textId="77777777" w:rsidR="00C0746D" w:rsidRPr="00C671F6" w:rsidRDefault="00BB1680" w:rsidP="00C0746D">
      <w:pPr>
        <w:ind w:firstLine="709"/>
        <w:contextualSpacing/>
        <w:jc w:val="both"/>
      </w:pPr>
      <w:r>
        <w:t>4</w:t>
      </w:r>
      <w:r w:rsidR="00C0746D">
        <w:t>. Обновление</w:t>
      </w:r>
      <w:r w:rsidR="00B059FF" w:rsidRPr="00C671F6">
        <w:t xml:space="preserve"> материально-техническ</w:t>
      </w:r>
      <w:r w:rsidR="00C0746D">
        <w:t>ой базы</w:t>
      </w:r>
      <w:r w:rsidR="00B059FF" w:rsidRPr="00C671F6">
        <w:t xml:space="preserve"> учреждений культуры и школ дополнительного образования детей.</w:t>
      </w:r>
      <w:r w:rsidR="00B059FF">
        <w:t xml:space="preserve"> </w:t>
      </w:r>
      <w:r w:rsidR="00B059FF" w:rsidRPr="00C671F6">
        <w:t>Отсутствие концертных инструментов отмечается членами жюри на всех конкурсах и порой, при очень высоком исполнительском и преподавательском уровне делает обучающихся неконкурентоспособными.</w:t>
      </w:r>
      <w:r w:rsidR="00103D9B">
        <w:t xml:space="preserve"> </w:t>
      </w:r>
      <w:r w:rsidR="00C0746D" w:rsidRPr="00FF4DF2">
        <w:t>Универсальность муниципальных учреждений культуры заключается</w:t>
      </w:r>
      <w:r w:rsidR="00C0746D" w:rsidRPr="00C671F6">
        <w:t xml:space="preserve"> в возможности проведения совершенно разноплановых мероприятий: спектаклей, киносеансов, выставок, презентаций, деловых встреч, детских игровых программ, танцевальных вечеров, концертов классической и народной музыки, встреч по интересам и многое другое. Характер деятельности учреждений и требования к уровню мероприятий обуславливает необходимость создания современной технической базы, с широким спектром возможностей. На сегодняшний день имеющееся на базе учреждений культуры оборудование имеет 50</w:t>
      </w:r>
      <w:r w:rsidR="00C0746D">
        <w:t xml:space="preserve"> </w:t>
      </w:r>
      <w:r w:rsidR="00C0746D" w:rsidRPr="00C671F6">
        <w:t>% износ и требует постоянного ремонта. Давно назрела необходимость в технич</w:t>
      </w:r>
      <w:r w:rsidR="00C0746D">
        <w:t>еском переоснащении учреждений.</w:t>
      </w:r>
    </w:p>
    <w:p w14:paraId="0234EE04" w14:textId="77777777" w:rsidR="00C0746D" w:rsidRDefault="00C0746D" w:rsidP="00C0746D">
      <w:pPr>
        <w:ind w:firstLine="709"/>
        <w:contextualSpacing/>
        <w:jc w:val="both"/>
      </w:pPr>
      <w:r w:rsidRPr="00C671F6">
        <w:t>Муниципальные учреждения культуры на сегодняшний день должны быть конкуренто</w:t>
      </w:r>
      <w:r>
        <w:t>способными</w:t>
      </w:r>
      <w:r w:rsidRPr="00C671F6">
        <w:t xml:space="preserve"> и в полном объёме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</w:t>
      </w:r>
      <w:r>
        <w:t xml:space="preserve">личественный показатель </w:t>
      </w:r>
      <w:r w:rsidRPr="00C671F6">
        <w:t>посещений, будет реализована возможность гастрольных поездок творческих коллективов за пределы города, где сценические площадки не имеют необходимого технического оснащения.</w:t>
      </w:r>
    </w:p>
    <w:p w14:paraId="439BC434" w14:textId="77777777" w:rsidR="00BB1680" w:rsidRPr="00C671F6" w:rsidRDefault="00BB1680" w:rsidP="00C0746D">
      <w:pPr>
        <w:ind w:firstLine="709"/>
        <w:contextualSpacing/>
        <w:jc w:val="both"/>
      </w:pPr>
      <w:r>
        <w:t xml:space="preserve">5. </w:t>
      </w:r>
      <w:r w:rsidR="00584198" w:rsidRPr="00727050">
        <w:t xml:space="preserve">В целях достижения задач поставленных, перед отраслью «Культура» в указах Президента Российской Федерации от 07.05.2012 № 597 «О мероприятиях по реализации государственной политики», от 01.06.2012 № 761 «О национальной стратегии действий в интересах детей на 2012-2017 годы» </w:t>
      </w:r>
      <w:r w:rsidR="00584198">
        <w:t xml:space="preserve">необходимо </w:t>
      </w:r>
      <w:r w:rsidR="00584198" w:rsidRPr="00727050">
        <w:t>выполн</w:t>
      </w:r>
      <w:r w:rsidR="00584198">
        <w:t>ить задачу по планомерному повышению с</w:t>
      </w:r>
      <w:r w:rsidR="00584198" w:rsidRPr="00727050">
        <w:t>редн</w:t>
      </w:r>
      <w:r w:rsidR="00584198">
        <w:t>ей</w:t>
      </w:r>
      <w:r w:rsidR="00584198" w:rsidRPr="00727050">
        <w:t xml:space="preserve"> заработн</w:t>
      </w:r>
      <w:r w:rsidR="00584198">
        <w:t>ой</w:t>
      </w:r>
      <w:r w:rsidR="00584198" w:rsidRPr="00727050">
        <w:t xml:space="preserve"> плат</w:t>
      </w:r>
      <w:r w:rsidR="00584198">
        <w:t>ы</w:t>
      </w:r>
      <w:r w:rsidR="00584198" w:rsidRPr="00727050">
        <w:t xml:space="preserve"> работников культуры</w:t>
      </w:r>
      <w:r w:rsidR="00584198">
        <w:t xml:space="preserve">. Так же есть необходимость постоянного повышения квалификации работников культуры. Для </w:t>
      </w:r>
      <w:r w:rsidR="00A15C7D">
        <w:t xml:space="preserve">качественного бухгалтерского учета, </w:t>
      </w:r>
      <w:r w:rsidR="00584198">
        <w:t xml:space="preserve">считаем необходимым </w:t>
      </w:r>
      <w:r w:rsidR="00584198">
        <w:lastRenderedPageBreak/>
        <w:t xml:space="preserve">централизованное ведение </w:t>
      </w:r>
      <w:r w:rsidR="00FA616C">
        <w:t>бухгалтерского обслуживания</w:t>
      </w:r>
      <w:r w:rsidR="00A15C7D">
        <w:t xml:space="preserve"> на основе договоров.</w:t>
      </w:r>
    </w:p>
    <w:p w14:paraId="49C2D3F0" w14:textId="77777777" w:rsidR="00BB1680" w:rsidRPr="00FF4DF2" w:rsidRDefault="00BB1680" w:rsidP="00BB1680">
      <w:pPr>
        <w:pStyle w:val="aa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 xml:space="preserve">6. Возрастающая потребность в экскурсионных услугах и услугах событийного туризма. </w:t>
      </w:r>
      <w:r w:rsidRPr="009E7E46">
        <w:rPr>
          <w:rFonts w:eastAsia="Lucida Sans Unicode"/>
          <w:kern w:val="1"/>
          <w:sz w:val="28"/>
          <w:szCs w:val="28"/>
          <w:lang w:eastAsia="ar-SA"/>
        </w:rPr>
        <w:t>Транзитное положение города Бикин</w:t>
      </w:r>
      <w:r>
        <w:rPr>
          <w:rFonts w:eastAsia="Lucida Sans Unicode"/>
          <w:kern w:val="1"/>
          <w:sz w:val="28"/>
          <w:szCs w:val="28"/>
          <w:lang w:eastAsia="ar-SA"/>
        </w:rPr>
        <w:t>а</w:t>
      </w:r>
      <w:r w:rsidRPr="009E7E46">
        <w:rPr>
          <w:rFonts w:eastAsia="Lucida Sans Unicode"/>
          <w:kern w:val="1"/>
          <w:sz w:val="28"/>
          <w:szCs w:val="28"/>
          <w:lang w:eastAsia="ar-SA"/>
        </w:rPr>
        <w:t>, относительная близость центральных городов Хабаровского и Приморского краев, наличие пункта пропуска через государственную границу обуславливают формирование туристических потоков, проходящих через территорию района.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По состоянию на 01.07.2018 о</w:t>
      </w:r>
      <w:r w:rsidRPr="00917397">
        <w:rPr>
          <w:rFonts w:eastAsia="Lucida Sans Unicode"/>
          <w:kern w:val="1"/>
          <w:sz w:val="28"/>
          <w:szCs w:val="28"/>
          <w:lang w:eastAsia="ar-SA"/>
        </w:rPr>
        <w:t>ценочное количество граждан КНР, посещающих г. Бикин (как конечный пункт посещения, так и в качестве транзитного города) 300 человек в месяц.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917397">
        <w:rPr>
          <w:rFonts w:eastAsia="Lucida Sans Unicode"/>
          <w:kern w:val="1"/>
          <w:sz w:val="28"/>
          <w:szCs w:val="28"/>
          <w:lang w:eastAsia="ar-SA"/>
        </w:rPr>
        <w:t>Круг туристических интересов разнообразен: посещение исторических достопримечательностей, участие в обрядовых мероприятиях, концер</w:t>
      </w:r>
      <w:r>
        <w:rPr>
          <w:rFonts w:eastAsia="Lucida Sans Unicode"/>
          <w:kern w:val="1"/>
          <w:sz w:val="28"/>
          <w:szCs w:val="28"/>
          <w:lang w:eastAsia="ar-SA"/>
        </w:rPr>
        <w:t>тах, сценических представлениях</w:t>
      </w:r>
      <w:r w:rsidRPr="00917397">
        <w:rPr>
          <w:rFonts w:eastAsia="Lucida Sans Unicode"/>
          <w:kern w:val="1"/>
          <w:sz w:val="28"/>
          <w:szCs w:val="28"/>
          <w:lang w:eastAsia="ar-SA"/>
        </w:rPr>
        <w:t>.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FF4DF2">
        <w:rPr>
          <w:rFonts w:eastAsia="Lucida Sans Unicode"/>
          <w:kern w:val="1"/>
          <w:sz w:val="28"/>
          <w:szCs w:val="28"/>
          <w:lang w:eastAsia="ar-SA"/>
        </w:rPr>
        <w:t>Описанные условия могут стать хорошими предпосылками для развития новых направлений культурно-досуговой деятельности. Существует широкое поле для формирования направлений деятельности событийных мероприятий, концертов и фестивалей. Дополнительные направления деятельности помогут усовершенствовать деятельность учреждений культуры, повысить уровень мероприятий и сформировать позитивный имидж Бикинского района.</w:t>
      </w:r>
    </w:p>
    <w:p w14:paraId="52496EE2" w14:textId="77777777" w:rsidR="00FF4DF2" w:rsidRDefault="00BB1680" w:rsidP="00FF4DF2">
      <w:pPr>
        <w:pStyle w:val="aa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7</w:t>
      </w:r>
      <w:r w:rsidR="00B910AD">
        <w:rPr>
          <w:sz w:val="28"/>
          <w:szCs w:val="28"/>
        </w:rPr>
        <w:t xml:space="preserve">. </w:t>
      </w:r>
      <w:r>
        <w:rPr>
          <w:sz w:val="28"/>
          <w:szCs w:val="28"/>
        </w:rPr>
        <w:t>Не благоустроенность</w:t>
      </w:r>
      <w:r w:rsidR="00B910AD">
        <w:rPr>
          <w:sz w:val="28"/>
          <w:szCs w:val="28"/>
        </w:rPr>
        <w:t xml:space="preserve"> общественных территорий около зданий учреждений культуры. </w:t>
      </w:r>
      <w:r w:rsidR="00B059FF" w:rsidRPr="00FF4DF2">
        <w:rPr>
          <w:sz w:val="28"/>
          <w:szCs w:val="28"/>
        </w:rPr>
        <w:t xml:space="preserve">Муниципальные учреждения культуры являются универсальными и востребованными концертными площадками города, на которых проходят мероприятия различного уровня – фестивали, конкурсы, концерты городского, районного уровней. В год проходит около </w:t>
      </w:r>
      <w:r w:rsidR="009B2FBD" w:rsidRPr="00FF4DF2">
        <w:rPr>
          <w:sz w:val="28"/>
          <w:szCs w:val="28"/>
        </w:rPr>
        <w:t>трех</w:t>
      </w:r>
      <w:r w:rsidR="00B059FF" w:rsidRPr="00FF4DF2">
        <w:rPr>
          <w:sz w:val="28"/>
          <w:szCs w:val="28"/>
        </w:rPr>
        <w:t xml:space="preserve"> тысяч мероприятий, которые посещают более </w:t>
      </w:r>
      <w:r w:rsidR="00103D9B" w:rsidRPr="00FF4DF2">
        <w:rPr>
          <w:sz w:val="28"/>
          <w:szCs w:val="28"/>
        </w:rPr>
        <w:t>ста</w:t>
      </w:r>
      <w:r w:rsidR="009B2FBD" w:rsidRPr="00FF4DF2">
        <w:rPr>
          <w:sz w:val="28"/>
          <w:szCs w:val="28"/>
        </w:rPr>
        <w:t xml:space="preserve"> шестидесяти</w:t>
      </w:r>
      <w:r w:rsidR="00061187" w:rsidRPr="00FF4DF2">
        <w:rPr>
          <w:sz w:val="28"/>
          <w:szCs w:val="28"/>
        </w:rPr>
        <w:t xml:space="preserve"> тысяч человек,</w:t>
      </w:r>
      <w:r w:rsidR="00B059FF" w:rsidRPr="00FF4DF2">
        <w:rPr>
          <w:sz w:val="28"/>
          <w:szCs w:val="28"/>
        </w:rPr>
        <w:t xml:space="preserve"> </w:t>
      </w:r>
      <w:r w:rsidR="00061187" w:rsidRPr="00FF4DF2">
        <w:rPr>
          <w:sz w:val="28"/>
          <w:szCs w:val="28"/>
        </w:rPr>
        <w:t>в том числе для малообеспеченных детей и подростков, граждан с ограниченными возможностями, ветеранов войны и тружеников тыла, участников боевых действий</w:t>
      </w:r>
      <w:r w:rsidR="00B059FF" w:rsidRPr="00FF4DF2">
        <w:rPr>
          <w:sz w:val="28"/>
          <w:szCs w:val="28"/>
        </w:rPr>
        <w:t>.</w:t>
      </w:r>
      <w:r w:rsidR="00103D9B" w:rsidRPr="00FF4DF2">
        <w:rPr>
          <w:sz w:val="28"/>
          <w:szCs w:val="28"/>
        </w:rPr>
        <w:t xml:space="preserve"> </w:t>
      </w:r>
      <w:r w:rsidR="009B2FBD" w:rsidRPr="00FF4DF2">
        <w:rPr>
          <w:sz w:val="28"/>
          <w:szCs w:val="28"/>
        </w:rPr>
        <w:t xml:space="preserve">Здания учреждений культуры и территории, на которых находятся учреждения культуры, всегда привлекают взоры жителей и гостей города и района. Площадка перед зданием районного Дома культуры со скульптурой «Рабочий и колхозница» стала любимым местом для фотосессий. </w:t>
      </w:r>
      <w:r w:rsidR="009B2FBD" w:rsidRPr="00FF4DF2">
        <w:rPr>
          <w:rFonts w:eastAsia="Calibri"/>
          <w:sz w:val="28"/>
          <w:szCs w:val="28"/>
        </w:rPr>
        <w:t xml:space="preserve">Парк культуры и отдыха является украшением города, зеленым уютным островком, где жители и гости города могут отдохнуть и развлечься. </w:t>
      </w:r>
      <w:r w:rsidR="009B2FBD" w:rsidRPr="00FF4DF2">
        <w:rPr>
          <w:color w:val="000000"/>
          <w:sz w:val="28"/>
          <w:szCs w:val="28"/>
          <w:shd w:val="clear" w:color="auto" w:fill="FFFFFF"/>
        </w:rPr>
        <w:t xml:space="preserve">Вечером влюбленные пары, семьи с детьми, компании друзей выходят прогуляться по красивому подсвеченному парку. </w:t>
      </w:r>
      <w:r w:rsidR="009B2FBD" w:rsidRPr="00FF4DF2">
        <w:rPr>
          <w:rFonts w:eastAsia="Calibri"/>
          <w:sz w:val="28"/>
          <w:szCs w:val="28"/>
        </w:rPr>
        <w:t xml:space="preserve">В парке есть аттракционы, беседка, кафе, детская игровая площадка. </w:t>
      </w:r>
      <w:r w:rsidR="009B2FBD" w:rsidRPr="00FF4DF2">
        <w:rPr>
          <w:color w:val="000000"/>
          <w:sz w:val="28"/>
          <w:szCs w:val="28"/>
          <w:shd w:val="clear" w:color="auto" w:fill="FFFFFF"/>
        </w:rPr>
        <w:t xml:space="preserve">От </w:t>
      </w:r>
      <w:r w:rsidR="009B2FBD" w:rsidRPr="00FF4DF2">
        <w:rPr>
          <w:sz w:val="28"/>
          <w:szCs w:val="28"/>
        </w:rPr>
        <w:t xml:space="preserve">повышения уровня благоустройства территории </w:t>
      </w:r>
      <w:r w:rsidR="009B2FBD" w:rsidRPr="00FF4DF2">
        <w:rPr>
          <w:color w:val="000000"/>
          <w:sz w:val="28"/>
          <w:szCs w:val="28"/>
          <w:shd w:val="clear" w:color="auto" w:fill="FFFFFF"/>
        </w:rPr>
        <w:t>парка будет зависеть настроение тысяч людей</w:t>
      </w:r>
      <w:r w:rsidR="009B2FBD" w:rsidRPr="00FF4DF2">
        <w:rPr>
          <w:rFonts w:eastAsia="Lucida Sans Unicode"/>
          <w:kern w:val="1"/>
          <w:sz w:val="28"/>
          <w:szCs w:val="28"/>
          <w:lang w:eastAsia="ar-SA"/>
        </w:rPr>
        <w:t>.</w:t>
      </w:r>
      <w:r w:rsidR="00FF4DF2" w:rsidRPr="00FF4DF2">
        <w:rPr>
          <w:rFonts w:eastAsia="Lucida Sans Unicode"/>
          <w:kern w:val="1"/>
          <w:sz w:val="28"/>
          <w:szCs w:val="28"/>
          <w:lang w:eastAsia="ar-SA"/>
        </w:rPr>
        <w:t xml:space="preserve"> </w:t>
      </w:r>
    </w:p>
    <w:p w14:paraId="662FC5FE" w14:textId="77777777" w:rsidR="003876A7" w:rsidRPr="00F5071F" w:rsidRDefault="003876A7" w:rsidP="00F5071F">
      <w:pPr>
        <w:pStyle w:val="HTML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годов негосударственный сектор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 существенную роль в развитии культуры. Его отличает способность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 и активнее откликаться на запросы общества, на актуальные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художественного и культурного развития. Негосударственный сектор культуры во многом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благодаря частным инвестициям, спонсорству и меценатству.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Кардинальное изменение ситуации возможно только при наличии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соответствующих изменений в законодательстве, предусматривающих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понятную систему льгот для благотворителей, но ряд улучшений можно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71F" w:rsidRP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прогнозировать и в результате </w:t>
      </w:r>
      <w:r w:rsidR="00F50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Программы.</w:t>
      </w:r>
    </w:p>
    <w:p w14:paraId="51CB7EB5" w14:textId="77777777" w:rsidR="00B059FF" w:rsidRPr="00C671F6" w:rsidRDefault="00B059FF" w:rsidP="00B059FF">
      <w:pPr>
        <w:ind w:firstLine="709"/>
        <w:contextualSpacing/>
        <w:jc w:val="both"/>
      </w:pPr>
      <w:r w:rsidRPr="00C671F6">
        <w:lastRenderedPageBreak/>
        <w:t>Все это вместе взятое обуславливает необходимость применения программного метода в развитии культуры района, выбор ее приоритетов развития, а также приоритетов бюджетного финансирования, расширение каналов привлечения региональных и внебюджетных средств.</w:t>
      </w:r>
    </w:p>
    <w:p w14:paraId="06C8D301" w14:textId="77777777" w:rsidR="00B059FF" w:rsidRPr="005309E8" w:rsidRDefault="00B059FF" w:rsidP="00B059FF">
      <w:pPr>
        <w:ind w:right="-782"/>
      </w:pPr>
    </w:p>
    <w:p w14:paraId="61537A65" w14:textId="77777777" w:rsidR="00832AA2" w:rsidRPr="00C03171" w:rsidRDefault="00832AA2" w:rsidP="00832AA2">
      <w:pPr>
        <w:ind w:firstLine="680"/>
        <w:jc w:val="center"/>
        <w:rPr>
          <w:bCs/>
        </w:rPr>
      </w:pPr>
      <w:r w:rsidRPr="00C03171">
        <w:rPr>
          <w:bCs/>
        </w:rPr>
        <w:t>2.</w:t>
      </w:r>
      <w:r w:rsidR="00366D2B">
        <w:rPr>
          <w:bCs/>
        </w:rPr>
        <w:t> </w:t>
      </w:r>
      <w:r w:rsidR="00366D2B" w:rsidRPr="00314ECF">
        <w:rPr>
          <w:sz w:val="20"/>
          <w:szCs w:val="20"/>
        </w:rPr>
        <w:t xml:space="preserve"> </w:t>
      </w:r>
      <w:r w:rsidR="00A15C7D" w:rsidRPr="00366D2B">
        <w:rPr>
          <w:bCs/>
        </w:rPr>
        <w:t>ЦЕЛИ</w:t>
      </w:r>
      <w:r w:rsidR="00A15C7D">
        <w:rPr>
          <w:bCs/>
        </w:rPr>
        <w:t xml:space="preserve"> </w:t>
      </w:r>
      <w:r w:rsidR="00A15C7D" w:rsidRPr="00366D2B">
        <w:rPr>
          <w:bCs/>
        </w:rPr>
        <w:t>И</w:t>
      </w:r>
      <w:r w:rsidR="00A15C7D">
        <w:rPr>
          <w:bCs/>
        </w:rPr>
        <w:t xml:space="preserve"> </w:t>
      </w:r>
      <w:r w:rsidR="00366D2B">
        <w:rPr>
          <w:bCs/>
        </w:rPr>
        <w:t>ЗАДАЧИ</w:t>
      </w:r>
      <w:r w:rsidR="00366D2B" w:rsidRPr="00C03171">
        <w:rPr>
          <w:bCs/>
        </w:rPr>
        <w:t xml:space="preserve"> </w:t>
      </w:r>
      <w:r w:rsidR="00A15C7D" w:rsidRPr="00366D2B">
        <w:rPr>
          <w:bCs/>
        </w:rPr>
        <w:t>МУНИЦИПАЛЬНОЙ</w:t>
      </w:r>
      <w:r w:rsidR="00A15C7D" w:rsidRPr="00C03171">
        <w:rPr>
          <w:bCs/>
        </w:rPr>
        <w:t xml:space="preserve"> </w:t>
      </w:r>
      <w:r w:rsidRPr="00C03171">
        <w:rPr>
          <w:bCs/>
        </w:rPr>
        <w:t>ПРОГРАММЫ</w:t>
      </w:r>
    </w:p>
    <w:p w14:paraId="5A8B54E6" w14:textId="77777777" w:rsidR="00832AA2" w:rsidRPr="00C03171" w:rsidRDefault="00832AA2" w:rsidP="00832AA2">
      <w:pPr>
        <w:ind w:firstLine="680"/>
        <w:jc w:val="both"/>
      </w:pPr>
    </w:p>
    <w:p w14:paraId="2E44DE16" w14:textId="77777777" w:rsidR="002E3A41" w:rsidRDefault="002E3A41" w:rsidP="002E3A41">
      <w:pPr>
        <w:ind w:firstLine="709"/>
        <w:jc w:val="both"/>
      </w:pPr>
      <w:r>
        <w:t>Муниципальная политика в области культуры в районе направлена на обеспечение конституционных прав граждан по созданию, сохранению и освоению культурных ценностей, реализацию культурного и духовного потенциала каждой личности и общества, обеспечение эффективного управления культурными процессами с учётом интересов и запросов населения района, анализа состояния отрасли и тенденций её развития.</w:t>
      </w:r>
    </w:p>
    <w:p w14:paraId="2308C65D" w14:textId="77777777" w:rsidR="00832AA2" w:rsidRPr="00C03171" w:rsidRDefault="00832AA2" w:rsidP="00832AA2">
      <w:pPr>
        <w:ind w:firstLine="680"/>
        <w:jc w:val="both"/>
      </w:pPr>
      <w:r w:rsidRPr="00C03171">
        <w:t xml:space="preserve">Главной целью Программы является обеспечение конституционного права населения </w:t>
      </w:r>
      <w:r>
        <w:t>Бикинского района</w:t>
      </w:r>
      <w:r w:rsidRPr="00C03171">
        <w:t xml:space="preserve"> на доступ к ценностям культуры и свободы творчества в сфере культуры. Она </w:t>
      </w:r>
      <w:r w:rsidR="00B910AD">
        <w:t>соответс</w:t>
      </w:r>
      <w:r w:rsidR="00A7176F">
        <w:t>т</w:t>
      </w:r>
      <w:r w:rsidR="00B910AD">
        <w:t>вует</w:t>
      </w:r>
      <w:r w:rsidRPr="00C03171">
        <w:t xml:space="preserve"> целям, обозначенным </w:t>
      </w:r>
      <w:r w:rsidRPr="00B84953">
        <w:t>в Стратегии развития сферы культуры Хабаровского края на период до 2025 года,</w:t>
      </w:r>
      <w:r>
        <w:t xml:space="preserve"> утвержденной</w:t>
      </w:r>
      <w:r w:rsidRPr="00C03171">
        <w:t xml:space="preserve"> </w:t>
      </w:r>
      <w:r>
        <w:t>постановл</w:t>
      </w:r>
      <w:r w:rsidRPr="00C03171">
        <w:t xml:space="preserve">ением Правительства </w:t>
      </w:r>
      <w:r>
        <w:t>Хабаровского края от 16.03.2011</w:t>
      </w:r>
      <w:r w:rsidRPr="00C03171">
        <w:t xml:space="preserve"> № </w:t>
      </w:r>
      <w:r>
        <w:t>59</w:t>
      </w:r>
      <w:r w:rsidRPr="00C03171">
        <w:t>-р</w:t>
      </w:r>
      <w:r w:rsidR="008751B6">
        <w:t xml:space="preserve">. Программа направлена </w:t>
      </w:r>
      <w:r w:rsidRPr="00C03171">
        <w:t>на культурно</w:t>
      </w:r>
      <w:r w:rsidR="008751B6">
        <w:t>е</w:t>
      </w:r>
      <w:r w:rsidRPr="00C03171">
        <w:t xml:space="preserve"> и духовно</w:t>
      </w:r>
      <w:r w:rsidR="008751B6">
        <w:t>е</w:t>
      </w:r>
      <w:r w:rsidRPr="00C03171">
        <w:t xml:space="preserve"> воспитани</w:t>
      </w:r>
      <w:r w:rsidR="008751B6">
        <w:t>е</w:t>
      </w:r>
      <w:r w:rsidRPr="00C03171">
        <w:t>, обеспечени</w:t>
      </w:r>
      <w:r w:rsidR="008751B6">
        <w:t>е</w:t>
      </w:r>
      <w:r w:rsidRPr="00C03171">
        <w:t xml:space="preserve"> доступности культурных благ для всех групп населения, создани</w:t>
      </w:r>
      <w:r w:rsidR="008751B6">
        <w:t>е</w:t>
      </w:r>
      <w:r w:rsidRPr="00C03171">
        <w:t xml:space="preserve"> благоприятных условий для творчества и самореализации специалистов в сфере культуры, внедрения новых информационных техноло</w:t>
      </w:r>
      <w:r>
        <w:t>гий.</w:t>
      </w:r>
    </w:p>
    <w:p w14:paraId="22AEA57E" w14:textId="77777777" w:rsidR="00832AA2" w:rsidRPr="00C03171" w:rsidRDefault="00832AA2" w:rsidP="00D265AE">
      <w:pPr>
        <w:ind w:firstLine="680"/>
        <w:jc w:val="both"/>
      </w:pPr>
      <w:r w:rsidRPr="00C03171">
        <w:t>Основные задачи Программы:</w:t>
      </w:r>
    </w:p>
    <w:p w14:paraId="210FA619" w14:textId="77777777" w:rsidR="00103D9B" w:rsidRPr="00103D9B" w:rsidRDefault="00103D9B" w:rsidP="00D265AE">
      <w:pPr>
        <w:pStyle w:val="a4"/>
        <w:ind w:firstLine="709"/>
        <w:jc w:val="both"/>
        <w:rPr>
          <w:szCs w:val="28"/>
        </w:rPr>
      </w:pPr>
      <w:r w:rsidRPr="00103D9B">
        <w:rPr>
          <w:szCs w:val="28"/>
        </w:rPr>
        <w:t>1. Сохранение культурного наследия, расширение доступа</w:t>
      </w:r>
      <w:r w:rsidR="00247419">
        <w:rPr>
          <w:szCs w:val="28"/>
        </w:rPr>
        <w:t xml:space="preserve"> граждан к культурным ценностям.</w:t>
      </w:r>
    </w:p>
    <w:p w14:paraId="7063BFF5" w14:textId="77777777" w:rsidR="00103D9B" w:rsidRPr="00103D9B" w:rsidRDefault="00103D9B" w:rsidP="00D265AE">
      <w:pPr>
        <w:pStyle w:val="a4"/>
        <w:ind w:firstLine="709"/>
        <w:jc w:val="both"/>
        <w:rPr>
          <w:szCs w:val="28"/>
        </w:rPr>
      </w:pPr>
      <w:r w:rsidRPr="00103D9B">
        <w:rPr>
          <w:szCs w:val="28"/>
        </w:rPr>
        <w:t xml:space="preserve">2. Улучшение обслуживания жителей муниципального района </w:t>
      </w:r>
      <w:r w:rsidR="00247419">
        <w:rPr>
          <w:szCs w:val="28"/>
        </w:rPr>
        <w:t>библиотеками, их информатизация.</w:t>
      </w:r>
    </w:p>
    <w:p w14:paraId="3DC800A8" w14:textId="77777777" w:rsidR="00103D9B" w:rsidRPr="00103D9B" w:rsidRDefault="00103D9B" w:rsidP="00D265AE">
      <w:pPr>
        <w:pStyle w:val="a4"/>
        <w:ind w:firstLine="709"/>
        <w:jc w:val="both"/>
        <w:rPr>
          <w:szCs w:val="28"/>
        </w:rPr>
      </w:pPr>
      <w:r w:rsidRPr="00103D9B">
        <w:rPr>
          <w:szCs w:val="28"/>
        </w:rPr>
        <w:t>3. Организация культурного досуга населения, развитие творческого потенциала населен</w:t>
      </w:r>
      <w:r w:rsidR="00247419">
        <w:rPr>
          <w:szCs w:val="28"/>
        </w:rPr>
        <w:t>ия на непрофессиональной основе.</w:t>
      </w:r>
    </w:p>
    <w:p w14:paraId="3CCE012D" w14:textId="77777777" w:rsidR="00103D9B" w:rsidRPr="00BF081E" w:rsidRDefault="00103D9B" w:rsidP="00D265AE">
      <w:pPr>
        <w:pStyle w:val="a4"/>
        <w:ind w:firstLine="709"/>
        <w:jc w:val="both"/>
        <w:rPr>
          <w:szCs w:val="28"/>
        </w:rPr>
      </w:pPr>
      <w:r w:rsidRPr="00103D9B">
        <w:rPr>
          <w:szCs w:val="28"/>
        </w:rPr>
        <w:t>4. Организация дополнительного образования дет</w:t>
      </w:r>
      <w:r w:rsidR="00247419">
        <w:rPr>
          <w:szCs w:val="28"/>
        </w:rPr>
        <w:t>ей. Поддержка молодых дарований.</w:t>
      </w:r>
    </w:p>
    <w:p w14:paraId="460FF483" w14:textId="77777777" w:rsidR="00103D9B" w:rsidRPr="00103D9B" w:rsidRDefault="00103D9B" w:rsidP="00D265AE">
      <w:pPr>
        <w:pStyle w:val="a4"/>
        <w:ind w:firstLine="709"/>
        <w:jc w:val="both"/>
        <w:rPr>
          <w:szCs w:val="28"/>
        </w:rPr>
      </w:pPr>
      <w:r w:rsidRPr="00103D9B">
        <w:rPr>
          <w:szCs w:val="28"/>
        </w:rPr>
        <w:t>5. Развитие кадрового потенциала и социально</w:t>
      </w:r>
      <w:r w:rsidR="00247419">
        <w:rPr>
          <w:szCs w:val="28"/>
        </w:rPr>
        <w:t>й поддержки работников культуры.</w:t>
      </w:r>
    </w:p>
    <w:p w14:paraId="6D242545" w14:textId="77777777" w:rsidR="00103D9B" w:rsidRPr="00103D9B" w:rsidRDefault="00103D9B" w:rsidP="00D265AE">
      <w:pPr>
        <w:pStyle w:val="aa"/>
        <w:ind w:firstLine="709"/>
        <w:jc w:val="both"/>
        <w:rPr>
          <w:sz w:val="28"/>
          <w:szCs w:val="28"/>
        </w:rPr>
      </w:pPr>
      <w:r w:rsidRPr="00103D9B">
        <w:rPr>
          <w:sz w:val="28"/>
          <w:szCs w:val="28"/>
        </w:rPr>
        <w:t>6. Развитие турис</w:t>
      </w:r>
      <w:r w:rsidR="00247419">
        <w:rPr>
          <w:sz w:val="28"/>
          <w:szCs w:val="28"/>
        </w:rPr>
        <w:t>тских ресурсов в сфере культуры.</w:t>
      </w:r>
    </w:p>
    <w:p w14:paraId="1EB6C68C" w14:textId="77777777" w:rsidR="00103D9B" w:rsidRDefault="00103D9B" w:rsidP="00D265AE">
      <w:pPr>
        <w:ind w:right="282" w:firstLine="709"/>
        <w:jc w:val="both"/>
        <w:rPr>
          <w:bCs/>
        </w:rPr>
      </w:pPr>
      <w:r w:rsidRPr="00346947">
        <w:rPr>
          <w:bCs/>
        </w:rPr>
        <w:t>7. Повышение уровня благоустройства общественных территорий</w:t>
      </w:r>
      <w:r>
        <w:rPr>
          <w:bCs/>
        </w:rPr>
        <w:t>, на которых находятся учреждения культуры.</w:t>
      </w:r>
    </w:p>
    <w:p w14:paraId="64EBB3B6" w14:textId="77777777" w:rsidR="005309E8" w:rsidRDefault="005309E8" w:rsidP="00D265AE">
      <w:pPr>
        <w:ind w:right="282" w:firstLine="709"/>
        <w:jc w:val="both"/>
        <w:rPr>
          <w:bCs/>
        </w:rPr>
      </w:pPr>
      <w:r>
        <w:rPr>
          <w:bCs/>
        </w:rPr>
        <w:t>8. Поддержка негосударственного сектора в сфере культуры.</w:t>
      </w:r>
    </w:p>
    <w:p w14:paraId="415A3891" w14:textId="77777777" w:rsidR="00832AA2" w:rsidRDefault="00832AA2" w:rsidP="00103D9B">
      <w:pPr>
        <w:ind w:right="282" w:firstLine="709"/>
        <w:jc w:val="both"/>
      </w:pPr>
      <w:r w:rsidRPr="00901CF0">
        <w:t>Деятельность учреждений культуры и искусства является одной из важнейших составляющих современной культ</w:t>
      </w:r>
      <w:r w:rsidR="00103D9B">
        <w:t>урной жизни. Библиотеки, музеи,</w:t>
      </w:r>
      <w:r w:rsidRPr="00901CF0">
        <w:t xml:space="preserve"> Дома культуры и клубы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</w:t>
      </w:r>
      <w:r w:rsidRPr="00901CF0">
        <w:lastRenderedPageBreak/>
        <w:t>общества. Собранные и сохраняемые ими фонды, коллекции, в свою очередь, представляют собой часть культурного наследия и информационного ресурса области. Неотъемлемым компонентом куль</w:t>
      </w:r>
      <w:r w:rsidR="00130C0A">
        <w:t xml:space="preserve">турной среды района выступают </w:t>
      </w:r>
      <w:r w:rsidRPr="00901CF0">
        <w:t>самодеятельные творческие коллективы.</w:t>
      </w:r>
    </w:p>
    <w:p w14:paraId="3D38D849" w14:textId="77777777" w:rsidR="00130C0A" w:rsidRPr="00901CF0" w:rsidRDefault="00130C0A" w:rsidP="00103D9B">
      <w:pPr>
        <w:ind w:right="282" w:firstLine="709"/>
        <w:jc w:val="both"/>
      </w:pPr>
    </w:p>
    <w:p w14:paraId="48CE388B" w14:textId="77777777" w:rsidR="00B059FF" w:rsidRPr="004A3F07" w:rsidRDefault="00B059FF" w:rsidP="00B059FF">
      <w:pPr>
        <w:jc w:val="center"/>
      </w:pPr>
      <w:r w:rsidRPr="004A3F07">
        <w:t xml:space="preserve">3. ПРОГНОЗ </w:t>
      </w:r>
      <w:r w:rsidR="00A15C7D">
        <w:t>ОЖИДАЕМЫХ</w:t>
      </w:r>
      <w:r w:rsidRPr="004A3F07">
        <w:t xml:space="preserve"> РЕЗУЛЬТАТОВ </w:t>
      </w:r>
      <w:r w:rsidR="00A15C7D">
        <w:t xml:space="preserve">РЕАЛИЗАЦИИ МУНИЦИПАЛЬНОЙ </w:t>
      </w:r>
      <w:r w:rsidRPr="004A3F07">
        <w:t>ПРОГРАММЫ</w:t>
      </w:r>
    </w:p>
    <w:p w14:paraId="2A5C0609" w14:textId="77777777" w:rsidR="00D265AE" w:rsidRDefault="00D265AE" w:rsidP="00BA2B00">
      <w:pPr>
        <w:ind w:firstLine="709"/>
        <w:jc w:val="both"/>
      </w:pPr>
    </w:p>
    <w:p w14:paraId="2760636F" w14:textId="77777777" w:rsidR="00BA2B00" w:rsidRPr="004A3F07" w:rsidRDefault="00BA2B00" w:rsidP="00681B95">
      <w:pPr>
        <w:ind w:firstLine="709"/>
        <w:jc w:val="both"/>
      </w:pPr>
      <w:r w:rsidRPr="004A3F07">
        <w:t>Важной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поведения, сказываются на изменении всего общества. В конечном итоге реализация комплекса мероприятий Программы позволит улучшить качество жизни населения района, повысит эффективность использования муниципальной собственности в сфере культуры.</w:t>
      </w:r>
    </w:p>
    <w:p w14:paraId="37D35CD6" w14:textId="77777777" w:rsidR="007B2034" w:rsidRPr="007B2034" w:rsidRDefault="00BA2B00" w:rsidP="008218CA">
      <w:pPr>
        <w:ind w:firstLine="709"/>
        <w:jc w:val="both"/>
      </w:pPr>
      <w:r w:rsidRPr="007B2034">
        <w:t xml:space="preserve">Повышение качества оказываемых услуг позволит </w:t>
      </w:r>
      <w:r w:rsidR="008F67C7">
        <w:t>повысить</w:t>
      </w:r>
      <w:r w:rsidRPr="007B2034">
        <w:t xml:space="preserve"> индекс удовлетворенности населения качеством и доступностью услуг в сфере культуры </w:t>
      </w:r>
      <w:r w:rsidR="008F67C7">
        <w:t>до</w:t>
      </w:r>
      <w:r w:rsidRPr="007B2034">
        <w:t xml:space="preserve"> </w:t>
      </w:r>
      <w:r w:rsidR="008218CA">
        <w:t>7</w:t>
      </w:r>
      <w:r w:rsidR="008F67C7">
        <w:t>5</w:t>
      </w:r>
      <w:r>
        <w:t> </w:t>
      </w:r>
      <w:r w:rsidRPr="007B2034">
        <w:t>%</w:t>
      </w:r>
      <w:r w:rsidR="008218CA">
        <w:t xml:space="preserve">, </w:t>
      </w:r>
      <w:r w:rsidR="007B2034" w:rsidRPr="007B2034">
        <w:t xml:space="preserve">увеличение на 15,00 процентов числа посещений организаций культуры (нарастающим итогом к уровню 2017 года) – </w:t>
      </w:r>
      <w:r w:rsidR="008218CA">
        <w:t xml:space="preserve">увеличит число посещений до </w:t>
      </w:r>
      <w:r w:rsidR="00EF06A9" w:rsidRPr="00EF06A9">
        <w:t>171</w:t>
      </w:r>
      <w:r w:rsidR="00EF06A9">
        <w:t> </w:t>
      </w:r>
      <w:r w:rsidR="00EF06A9" w:rsidRPr="00EF06A9">
        <w:t>650</w:t>
      </w:r>
      <w:r w:rsidR="00EF06A9">
        <w:t xml:space="preserve"> человек</w:t>
      </w:r>
      <w:r w:rsidR="008218CA">
        <w:t xml:space="preserve">, </w:t>
      </w:r>
      <w:r w:rsidR="007B2034" w:rsidRPr="007B2034">
        <w:t xml:space="preserve">увеличение числа обращений к цифровым ресурсам в сфере культуры в </w:t>
      </w:r>
      <w:r w:rsidR="00995F58">
        <w:t>два</w:t>
      </w:r>
      <w:r w:rsidR="007B2034" w:rsidRPr="007B2034">
        <w:t xml:space="preserve"> раз</w:t>
      </w:r>
      <w:r w:rsidR="00995F58">
        <w:t>а</w:t>
      </w:r>
      <w:r w:rsidR="007B2034" w:rsidRPr="007B2034">
        <w:t xml:space="preserve"> (нарастающим итогом к уровню 2</w:t>
      </w:r>
      <w:r w:rsidR="00995F58">
        <w:t>020</w:t>
      </w:r>
      <w:r w:rsidR="007B2034" w:rsidRPr="007B2034">
        <w:t xml:space="preserve"> года) </w:t>
      </w:r>
      <w:r w:rsidR="008218CA">
        <w:t xml:space="preserve">позволит </w:t>
      </w:r>
      <w:r w:rsidR="008218CA" w:rsidRPr="00995F58">
        <w:t>достичь</w:t>
      </w:r>
      <w:r w:rsidR="00995F58" w:rsidRPr="00995F58">
        <w:t xml:space="preserve"> 110 000 просмотров</w:t>
      </w:r>
      <w:r w:rsidR="00995F58">
        <w:t>.</w:t>
      </w:r>
    </w:p>
    <w:p w14:paraId="429D4A78" w14:textId="77777777" w:rsidR="00BA2B00" w:rsidRPr="004A3F07" w:rsidRDefault="00BA2B00" w:rsidP="00681B95">
      <w:pPr>
        <w:ind w:firstLine="709"/>
        <w:jc w:val="both"/>
        <w:rPr>
          <w:color w:val="000000"/>
        </w:rPr>
      </w:pPr>
      <w:r w:rsidRPr="004A3F07">
        <w:rPr>
          <w:bCs/>
          <w:color w:val="000000"/>
        </w:rPr>
        <w:t xml:space="preserve">1. Выполнение </w:t>
      </w:r>
      <w:r>
        <w:rPr>
          <w:bCs/>
          <w:color w:val="000000"/>
        </w:rPr>
        <w:t>комплекса мероприятий по первой задаче</w:t>
      </w:r>
      <w:r w:rsidRPr="004A3F07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Pr="00103D9B">
        <w:t>Сохранение культурного наследия, расширение доступа</w:t>
      </w:r>
      <w:r>
        <w:t xml:space="preserve"> граждан к культурным ценностям»</w:t>
      </w:r>
      <w:r w:rsidRPr="004A3F07">
        <w:rPr>
          <w:bCs/>
          <w:color w:val="000000"/>
        </w:rPr>
        <w:t xml:space="preserve"> позволит</w:t>
      </w:r>
      <w:r w:rsidRPr="004A3F07">
        <w:rPr>
          <w:color w:val="000000"/>
        </w:rPr>
        <w:t xml:space="preserve"> </w:t>
      </w:r>
      <w:r w:rsidRPr="004A3F07">
        <w:rPr>
          <w:bCs/>
          <w:spacing w:val="-1"/>
        </w:rPr>
        <w:t>сохранить и эффективно использовать культурное наследие:</w:t>
      </w:r>
    </w:p>
    <w:p w14:paraId="273EB76F" w14:textId="77777777" w:rsidR="00BA2B00" w:rsidRPr="008A17F8" w:rsidRDefault="00BA2B00" w:rsidP="00681B95">
      <w:pPr>
        <w:pStyle w:val="af0"/>
        <w:numPr>
          <w:ilvl w:val="0"/>
          <w:numId w:val="9"/>
        </w:numPr>
        <w:ind w:left="0" w:firstLine="709"/>
        <w:jc w:val="both"/>
      </w:pPr>
      <w:r w:rsidRPr="008A17F8">
        <w:t xml:space="preserve">количество </w:t>
      </w:r>
      <w:r>
        <w:t>посетителей музея в год к 202</w:t>
      </w:r>
      <w:r w:rsidR="00D265AE">
        <w:t>6</w:t>
      </w:r>
      <w:r>
        <w:t xml:space="preserve"> году достигнет 10 000 человек.</w:t>
      </w:r>
    </w:p>
    <w:p w14:paraId="2C0FEEFF" w14:textId="77777777" w:rsidR="00BA2B00" w:rsidRPr="004A3F07" w:rsidRDefault="00BA2B00" w:rsidP="00681B95">
      <w:pPr>
        <w:ind w:firstLine="709"/>
        <w:jc w:val="both"/>
        <w:rPr>
          <w:bCs/>
          <w:color w:val="000000"/>
        </w:rPr>
      </w:pPr>
      <w:r w:rsidRPr="004A3F07">
        <w:rPr>
          <w:bCs/>
          <w:color w:val="000000"/>
        </w:rPr>
        <w:t xml:space="preserve">2. Решение второй задачи </w:t>
      </w:r>
      <w:r>
        <w:rPr>
          <w:bCs/>
          <w:color w:val="000000"/>
        </w:rPr>
        <w:t>«</w:t>
      </w:r>
      <w:r w:rsidRPr="00103D9B">
        <w:t xml:space="preserve">Улучшение обслуживания жителей муниципального района </w:t>
      </w:r>
      <w:r>
        <w:t>библиотеками, их информатизация»</w:t>
      </w:r>
      <w:r w:rsidRPr="004A3F07">
        <w:rPr>
          <w:bCs/>
          <w:spacing w:val="-1"/>
        </w:rPr>
        <w:t xml:space="preserve"> обеспечит создание единого культурно – информационного пространства, повышение уровня удовлетворения потребностей в информации:</w:t>
      </w:r>
    </w:p>
    <w:p w14:paraId="7A508606" w14:textId="77777777" w:rsidR="00BA2B00" w:rsidRPr="00247419" w:rsidRDefault="00BA2B00" w:rsidP="00681B95">
      <w:pPr>
        <w:pStyle w:val="af0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247419">
        <w:rPr>
          <w:color w:val="000000"/>
        </w:rPr>
        <w:t xml:space="preserve">число посещений библиотек </w:t>
      </w:r>
      <w:r>
        <w:t>к 202</w:t>
      </w:r>
      <w:r w:rsidR="00D265AE">
        <w:t>6</w:t>
      </w:r>
      <w:r>
        <w:t xml:space="preserve"> году достигнет</w:t>
      </w:r>
      <w:r w:rsidRPr="00247419">
        <w:rPr>
          <w:color w:val="000000"/>
        </w:rPr>
        <w:t xml:space="preserve"> </w:t>
      </w:r>
      <w:r>
        <w:rPr>
          <w:color w:val="000000"/>
        </w:rPr>
        <w:t>10</w:t>
      </w:r>
      <w:r w:rsidRPr="00247419">
        <w:rPr>
          <w:color w:val="000000"/>
        </w:rPr>
        <w:t>0</w:t>
      </w:r>
      <w:r>
        <w:rPr>
          <w:color w:val="000000"/>
        </w:rPr>
        <w:t> </w:t>
      </w:r>
      <w:r w:rsidRPr="00247419">
        <w:rPr>
          <w:color w:val="000000"/>
        </w:rPr>
        <w:t>000</w:t>
      </w:r>
      <w:r>
        <w:rPr>
          <w:color w:val="000000"/>
        </w:rPr>
        <w:t xml:space="preserve"> единиц</w:t>
      </w:r>
      <w:r w:rsidRPr="00247419">
        <w:rPr>
          <w:color w:val="000000"/>
        </w:rPr>
        <w:t>.</w:t>
      </w:r>
    </w:p>
    <w:p w14:paraId="7E3288C4" w14:textId="77777777" w:rsidR="00BA2B00" w:rsidRPr="004A3F07" w:rsidRDefault="00BA2B00" w:rsidP="00681B95">
      <w:pPr>
        <w:ind w:firstLine="709"/>
        <w:jc w:val="both"/>
        <w:rPr>
          <w:color w:val="000000"/>
        </w:rPr>
      </w:pPr>
      <w:r w:rsidRPr="004A3F07">
        <w:rPr>
          <w:bCs/>
          <w:color w:val="000000"/>
        </w:rPr>
        <w:t>3. Выполнение третьей задачи</w:t>
      </w:r>
      <w:r w:rsidRPr="004A3F07">
        <w:t xml:space="preserve"> «Организация культурного досуга населения, развитие творческого потенциала населения на непрофессиональной основе»</w:t>
      </w:r>
      <w:r w:rsidRPr="004A3F07">
        <w:rPr>
          <w:color w:val="000000"/>
        </w:rPr>
        <w:t xml:space="preserve"> </w:t>
      </w:r>
      <w:r w:rsidRPr="004A3F07">
        <w:t>повысит качество услуг в сфере культуры, обеспечит высокий</w:t>
      </w:r>
      <w:r w:rsidRPr="004A3F07">
        <w:rPr>
          <w:bCs/>
        </w:rPr>
        <w:t xml:space="preserve"> </w:t>
      </w:r>
      <w:r w:rsidRPr="004A3F07">
        <w:t>уровень охвата населения кул</w:t>
      </w:r>
      <w:r>
        <w:t>ьтурно-досуговыми мероприятиями. К 202</w:t>
      </w:r>
      <w:r w:rsidR="00D265AE">
        <w:t>6</w:t>
      </w:r>
      <w:r>
        <w:t xml:space="preserve"> году будут достигнуты следующие результаты:</w:t>
      </w:r>
    </w:p>
    <w:p w14:paraId="73B5B951" w14:textId="77777777" w:rsidR="00BA2B00" w:rsidRPr="0042307A" w:rsidRDefault="00BA2B00" w:rsidP="00681B95">
      <w:pPr>
        <w:pStyle w:val="af0"/>
        <w:numPr>
          <w:ilvl w:val="0"/>
          <w:numId w:val="9"/>
        </w:numPr>
        <w:ind w:left="0" w:firstLine="709"/>
        <w:jc w:val="both"/>
        <w:rPr>
          <w:color w:val="000000"/>
        </w:rPr>
      </w:pPr>
      <w:r>
        <w:rPr>
          <w:color w:val="000000"/>
        </w:rPr>
        <w:t>количество</w:t>
      </w:r>
      <w:r w:rsidRPr="0042307A">
        <w:rPr>
          <w:color w:val="000000"/>
        </w:rPr>
        <w:t xml:space="preserve"> участников культурно-досуговых мероприятий – 1</w:t>
      </w:r>
      <w:r w:rsidR="008F67C7">
        <w:rPr>
          <w:color w:val="000000"/>
        </w:rPr>
        <w:t>7</w:t>
      </w:r>
      <w:r w:rsidRPr="0042307A">
        <w:rPr>
          <w:color w:val="000000"/>
        </w:rPr>
        <w:t>0 000</w:t>
      </w:r>
      <w:r w:rsidRPr="00F67B8F">
        <w:t xml:space="preserve"> </w:t>
      </w:r>
      <w:r>
        <w:t>человек</w:t>
      </w:r>
      <w:r w:rsidRPr="0042307A">
        <w:rPr>
          <w:color w:val="000000"/>
        </w:rPr>
        <w:t>;</w:t>
      </w:r>
    </w:p>
    <w:p w14:paraId="1D934AD8" w14:textId="77777777" w:rsidR="00BA2B00" w:rsidRPr="0042307A" w:rsidRDefault="00BA2B00" w:rsidP="00681B95">
      <w:pPr>
        <w:pStyle w:val="af0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2307A">
        <w:rPr>
          <w:color w:val="000000"/>
        </w:rPr>
        <w:t xml:space="preserve">количество детей, привлекаемых к участию в творческих мероприятиях – </w:t>
      </w:r>
      <w:r w:rsidR="008F67C7">
        <w:rPr>
          <w:color w:val="000000"/>
        </w:rPr>
        <w:t>1 5</w:t>
      </w:r>
      <w:r w:rsidRPr="0042307A">
        <w:rPr>
          <w:color w:val="000000"/>
        </w:rPr>
        <w:t>00</w:t>
      </w:r>
      <w:r w:rsidRPr="00F67B8F">
        <w:t xml:space="preserve"> </w:t>
      </w:r>
      <w:r>
        <w:t>человек</w:t>
      </w:r>
      <w:r w:rsidRPr="0042307A">
        <w:rPr>
          <w:color w:val="000000"/>
        </w:rPr>
        <w:t>;</w:t>
      </w:r>
    </w:p>
    <w:p w14:paraId="36AB0208" w14:textId="77777777" w:rsidR="00BA2B00" w:rsidRPr="0042307A" w:rsidRDefault="00BA2B00" w:rsidP="00681B95">
      <w:pPr>
        <w:pStyle w:val="af0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2307A">
        <w:rPr>
          <w:color w:val="000000"/>
        </w:rPr>
        <w:lastRenderedPageBreak/>
        <w:t>число клубных формирований – 3</w:t>
      </w:r>
      <w:r w:rsidR="008F67C7">
        <w:rPr>
          <w:color w:val="000000"/>
        </w:rPr>
        <w:t>3</w:t>
      </w:r>
      <w:r>
        <w:rPr>
          <w:color w:val="000000"/>
        </w:rPr>
        <w:t xml:space="preserve"> единиц</w:t>
      </w:r>
      <w:r w:rsidRPr="0042307A">
        <w:rPr>
          <w:color w:val="000000"/>
        </w:rPr>
        <w:t>;</w:t>
      </w:r>
    </w:p>
    <w:p w14:paraId="5979C445" w14:textId="77777777" w:rsidR="00BA2B00" w:rsidRPr="0042307A" w:rsidRDefault="00BA2B00" w:rsidP="00681B95">
      <w:pPr>
        <w:pStyle w:val="af0"/>
        <w:numPr>
          <w:ilvl w:val="0"/>
          <w:numId w:val="9"/>
        </w:numPr>
        <w:ind w:left="0" w:firstLine="709"/>
        <w:jc w:val="both"/>
        <w:rPr>
          <w:color w:val="000000"/>
        </w:rPr>
      </w:pPr>
      <w:r w:rsidRPr="0042307A">
        <w:rPr>
          <w:color w:val="000000"/>
        </w:rPr>
        <w:t xml:space="preserve">число участников клубных формирований – </w:t>
      </w:r>
      <w:r w:rsidR="008F67C7">
        <w:rPr>
          <w:color w:val="000000"/>
        </w:rPr>
        <w:t>48</w:t>
      </w:r>
      <w:r w:rsidRPr="0042307A">
        <w:rPr>
          <w:color w:val="000000"/>
        </w:rPr>
        <w:t>0</w:t>
      </w:r>
      <w:r w:rsidRPr="00F67B8F">
        <w:t xml:space="preserve"> </w:t>
      </w:r>
      <w:r>
        <w:t>человек</w:t>
      </w:r>
      <w:r w:rsidRPr="0042307A">
        <w:rPr>
          <w:color w:val="000000"/>
        </w:rPr>
        <w:t>.</w:t>
      </w:r>
    </w:p>
    <w:p w14:paraId="2F6B8354" w14:textId="77777777" w:rsidR="00BA2B00" w:rsidRPr="0042307A" w:rsidRDefault="00BA2B00" w:rsidP="00681B95">
      <w:pPr>
        <w:ind w:firstLine="709"/>
        <w:jc w:val="both"/>
      </w:pPr>
      <w:r w:rsidRPr="004A3F07">
        <w:rPr>
          <w:color w:val="000000"/>
        </w:rPr>
        <w:t xml:space="preserve">4. </w:t>
      </w:r>
      <w:r w:rsidRPr="004A3F07">
        <w:t>Дополнительное образование решает ряд социально значимых проблем,</w:t>
      </w:r>
      <w:r>
        <w:t xml:space="preserve"> например, таких как </w:t>
      </w:r>
      <w:r w:rsidRPr="004A3F07">
        <w:t>обеспечение занятости детей, их социальная адаптация в меняющихся условиях современной жизни общества</w:t>
      </w:r>
      <w:r>
        <w:t xml:space="preserve">; </w:t>
      </w:r>
      <w:r w:rsidRPr="004A3F07">
        <w:t>профилактика безнадзорности, правонарушений и других асоциальных проявлений среди детей и подростков.</w:t>
      </w:r>
      <w:r>
        <w:t xml:space="preserve"> </w:t>
      </w:r>
      <w:r w:rsidRPr="004A3F07">
        <w:rPr>
          <w:color w:val="000000"/>
        </w:rPr>
        <w:t>В ит</w:t>
      </w:r>
      <w:r>
        <w:rPr>
          <w:color w:val="000000"/>
        </w:rPr>
        <w:t>оге реализации четвертой задачи</w:t>
      </w:r>
      <w:r w:rsidRPr="004A3F07">
        <w:rPr>
          <w:color w:val="000000"/>
        </w:rPr>
        <w:t xml:space="preserve"> </w:t>
      </w:r>
      <w:r>
        <w:rPr>
          <w:color w:val="000000"/>
        </w:rPr>
        <w:t>«</w:t>
      </w:r>
      <w:r w:rsidRPr="00103D9B">
        <w:t>Организация дополнительного образования дет</w:t>
      </w:r>
      <w:r>
        <w:t>ей. Поддержка молодых дарований» к 2026 году показатели достигнут следующих значений</w:t>
      </w:r>
      <w:r w:rsidRPr="004A3F07">
        <w:rPr>
          <w:color w:val="000000"/>
        </w:rPr>
        <w:t>:</w:t>
      </w:r>
    </w:p>
    <w:p w14:paraId="4A99F572" w14:textId="77777777" w:rsidR="00BA2B00" w:rsidRPr="009B3FC6" w:rsidRDefault="00BA2B00" w:rsidP="00681B95">
      <w:pPr>
        <w:pStyle w:val="af0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9B3FC6">
        <w:rPr>
          <w:color w:val="000000"/>
        </w:rPr>
        <w:t>число учащихся в учреждениях дополнительного образования детей – 380</w:t>
      </w:r>
      <w:r w:rsidRPr="00F67B8F">
        <w:t xml:space="preserve"> </w:t>
      </w:r>
      <w:r>
        <w:t>человек</w:t>
      </w:r>
      <w:r w:rsidRPr="009B3FC6">
        <w:rPr>
          <w:color w:val="000000"/>
        </w:rPr>
        <w:t>;</w:t>
      </w:r>
    </w:p>
    <w:p w14:paraId="0F69FEA5" w14:textId="77777777" w:rsidR="00BA2B00" w:rsidRPr="009B3FC6" w:rsidRDefault="00BA2B00" w:rsidP="00681B95">
      <w:pPr>
        <w:pStyle w:val="af0"/>
        <w:numPr>
          <w:ilvl w:val="0"/>
          <w:numId w:val="10"/>
        </w:numPr>
        <w:ind w:left="0" w:firstLine="709"/>
        <w:jc w:val="both"/>
        <w:rPr>
          <w:color w:val="000000"/>
        </w:rPr>
      </w:pPr>
      <w:r w:rsidRPr="009B3FC6">
        <w:rPr>
          <w:color w:val="000000"/>
        </w:rPr>
        <w:t>количество стипендиатов среди выдающихся детей – 6</w:t>
      </w:r>
      <w:r w:rsidRPr="00F67B8F">
        <w:t xml:space="preserve"> </w:t>
      </w:r>
      <w:r>
        <w:t>человек</w:t>
      </w:r>
      <w:r w:rsidRPr="009B3FC6">
        <w:rPr>
          <w:color w:val="000000"/>
        </w:rPr>
        <w:t>.</w:t>
      </w:r>
    </w:p>
    <w:p w14:paraId="705AA674" w14:textId="77777777" w:rsidR="00BA2B00" w:rsidRPr="008756FA" w:rsidRDefault="00BA2B00" w:rsidP="00681B95">
      <w:pPr>
        <w:ind w:firstLine="709"/>
        <w:jc w:val="both"/>
        <w:rPr>
          <w:color w:val="000000"/>
        </w:rPr>
      </w:pPr>
      <w:r w:rsidRPr="008756FA">
        <w:rPr>
          <w:color w:val="000000"/>
        </w:rPr>
        <w:t xml:space="preserve">5. Выполнение пятой задачи </w:t>
      </w:r>
      <w:r>
        <w:rPr>
          <w:color w:val="000000"/>
        </w:rPr>
        <w:t>«</w:t>
      </w:r>
      <w:r w:rsidRPr="00103D9B">
        <w:t>Развитие кадрового потенциала и социально</w:t>
      </w:r>
      <w:r>
        <w:t>й поддержки работников культуры»</w:t>
      </w:r>
      <w:r w:rsidRPr="008756FA">
        <w:rPr>
          <w:color w:val="000000"/>
        </w:rPr>
        <w:t xml:space="preserve"> позволит достичь следующих </w:t>
      </w:r>
      <w:r>
        <w:rPr>
          <w:color w:val="000000"/>
        </w:rPr>
        <w:t>результатов к 202</w:t>
      </w:r>
      <w:r w:rsidR="00D265AE">
        <w:rPr>
          <w:color w:val="000000"/>
        </w:rPr>
        <w:t>6</w:t>
      </w:r>
      <w:r>
        <w:rPr>
          <w:color w:val="000000"/>
        </w:rPr>
        <w:t xml:space="preserve"> году</w:t>
      </w:r>
      <w:r w:rsidRPr="008756FA">
        <w:rPr>
          <w:color w:val="000000"/>
        </w:rPr>
        <w:t>:</w:t>
      </w:r>
    </w:p>
    <w:p w14:paraId="60B097EA" w14:textId="77777777" w:rsidR="00BA2B00" w:rsidRPr="008756FA" w:rsidRDefault="00BA2B00" w:rsidP="00681B95">
      <w:pPr>
        <w:pStyle w:val="af0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8756FA">
        <w:rPr>
          <w:color w:val="000000"/>
        </w:rPr>
        <w:t>число работников культуры, прошедших профессиональную переподготовку</w:t>
      </w:r>
      <w:r>
        <w:rPr>
          <w:color w:val="000000"/>
        </w:rPr>
        <w:t xml:space="preserve"> или повышение квалификации в год – 2</w:t>
      </w:r>
      <w:r w:rsidRPr="008756FA">
        <w:rPr>
          <w:color w:val="000000"/>
        </w:rPr>
        <w:t>0 человек;</w:t>
      </w:r>
    </w:p>
    <w:p w14:paraId="71C0DBDF" w14:textId="77777777" w:rsidR="00BA2B00" w:rsidRPr="008756FA" w:rsidRDefault="00BA2B00" w:rsidP="00681B95">
      <w:pPr>
        <w:pStyle w:val="af0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8756FA">
        <w:rPr>
          <w:color w:val="000000"/>
        </w:rPr>
        <w:t xml:space="preserve">средняя заработная плата работников культуры </w:t>
      </w:r>
      <w:r>
        <w:rPr>
          <w:color w:val="000000"/>
        </w:rPr>
        <w:t>– 39 344,30</w:t>
      </w:r>
      <w:r w:rsidRPr="008756FA">
        <w:rPr>
          <w:color w:val="000000"/>
        </w:rPr>
        <w:t xml:space="preserve"> рубля;</w:t>
      </w:r>
    </w:p>
    <w:p w14:paraId="0EC0017C" w14:textId="77777777" w:rsidR="00BA2B00" w:rsidRPr="008756FA" w:rsidRDefault="00BA2B00" w:rsidP="00681B95">
      <w:pPr>
        <w:pStyle w:val="af0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8756FA">
        <w:rPr>
          <w:color w:val="000000"/>
        </w:rPr>
        <w:t xml:space="preserve">средняя заработная плата педагогических работников учреждений дополнительного образования – </w:t>
      </w:r>
      <w:r>
        <w:rPr>
          <w:color w:val="000000"/>
        </w:rPr>
        <w:t>40 807</w:t>
      </w:r>
      <w:r w:rsidRPr="008756FA">
        <w:rPr>
          <w:color w:val="000000"/>
        </w:rPr>
        <w:t xml:space="preserve"> рубля;</w:t>
      </w:r>
    </w:p>
    <w:p w14:paraId="7705B51B" w14:textId="77777777" w:rsidR="00BA2B00" w:rsidRPr="00FF4DF2" w:rsidRDefault="00BA2B00" w:rsidP="00681B95">
      <w:pPr>
        <w:pStyle w:val="af0"/>
        <w:numPr>
          <w:ilvl w:val="0"/>
          <w:numId w:val="13"/>
        </w:numPr>
        <w:ind w:left="0" w:firstLine="709"/>
        <w:jc w:val="both"/>
        <w:rPr>
          <w:color w:val="000000"/>
        </w:rPr>
      </w:pPr>
      <w:r>
        <w:rPr>
          <w:color w:val="000000"/>
        </w:rPr>
        <w:t>количество договоров на техническое обслуживание, централизованное сопровождение бюджетного и бухгалтерского учета – 14 штук</w:t>
      </w:r>
      <w:r w:rsidRPr="00DD5AEF">
        <w:rPr>
          <w:color w:val="000000"/>
        </w:rPr>
        <w:t>.</w:t>
      </w:r>
    </w:p>
    <w:p w14:paraId="3101BC74" w14:textId="77777777" w:rsidR="00BA2B00" w:rsidRPr="009E7E46" w:rsidRDefault="00BA2B00" w:rsidP="00681B95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6. </w:t>
      </w:r>
      <w:r w:rsidRPr="009E7E46">
        <w:rPr>
          <w:bCs/>
          <w:color w:val="000000"/>
        </w:rPr>
        <w:t>Выполнение шестой задачи</w:t>
      </w:r>
      <w:r w:rsidRPr="009E7E46">
        <w:t xml:space="preserve"> «</w:t>
      </w:r>
      <w:r w:rsidRPr="00917397">
        <w:t>Развитие туристских ресурсов в сфере культуры</w:t>
      </w:r>
      <w:r w:rsidRPr="009E7E46">
        <w:t>»</w:t>
      </w:r>
      <w:r w:rsidRPr="009E7E46">
        <w:rPr>
          <w:color w:val="000000"/>
        </w:rPr>
        <w:t xml:space="preserve"> </w:t>
      </w:r>
      <w:r w:rsidRPr="009E7E46">
        <w:t xml:space="preserve">расширит перечень услуг в сфере культуры, обеспечит уровень охвата населения </w:t>
      </w:r>
      <w:r>
        <w:t xml:space="preserve">и гостей города </w:t>
      </w:r>
      <w:r w:rsidRPr="009E7E46">
        <w:t xml:space="preserve">культурно-досуговыми мероприятиями </w:t>
      </w:r>
      <w:r w:rsidRPr="00F45C5F">
        <w:rPr>
          <w:bCs/>
        </w:rPr>
        <w:t>в событийном туризме в сфере культуры</w:t>
      </w:r>
      <w:r w:rsidRPr="009E7E46">
        <w:t>:</w:t>
      </w:r>
    </w:p>
    <w:p w14:paraId="2AA77A7F" w14:textId="77777777" w:rsidR="00BA2B00" w:rsidRDefault="00BA2B00" w:rsidP="00681B95">
      <w:pPr>
        <w:pStyle w:val="af0"/>
        <w:numPr>
          <w:ilvl w:val="0"/>
          <w:numId w:val="12"/>
        </w:numPr>
        <w:ind w:left="0" w:firstLine="709"/>
        <w:jc w:val="both"/>
      </w:pPr>
      <w:r w:rsidRPr="00FF4DF2">
        <w:rPr>
          <w:color w:val="000000"/>
        </w:rPr>
        <w:t xml:space="preserve">количество участников культурно-досуговых мероприятий </w:t>
      </w:r>
      <w:r w:rsidRPr="00FF4DF2">
        <w:rPr>
          <w:bCs/>
        </w:rPr>
        <w:t>в</w:t>
      </w:r>
      <w:r w:rsidRPr="00FF4DF2">
        <w:rPr>
          <w:bCs/>
          <w:sz w:val="24"/>
          <w:szCs w:val="24"/>
        </w:rPr>
        <w:t xml:space="preserve"> </w:t>
      </w:r>
      <w:r w:rsidRPr="00FF4DF2">
        <w:rPr>
          <w:bCs/>
        </w:rPr>
        <w:t>событийном туризме в сфере культуры</w:t>
      </w:r>
      <w:r>
        <w:rPr>
          <w:color w:val="000000"/>
        </w:rPr>
        <w:t xml:space="preserve"> – </w:t>
      </w:r>
      <w:r w:rsidR="004A03EB">
        <w:rPr>
          <w:color w:val="000000"/>
        </w:rPr>
        <w:t>6</w:t>
      </w:r>
      <w:r>
        <w:rPr>
          <w:color w:val="000000"/>
        </w:rPr>
        <w:t> </w:t>
      </w:r>
      <w:r w:rsidRPr="00FF4DF2">
        <w:rPr>
          <w:color w:val="000000"/>
        </w:rPr>
        <w:t>000</w:t>
      </w:r>
      <w:r w:rsidRPr="00F67B8F">
        <w:t xml:space="preserve"> </w:t>
      </w:r>
      <w:r>
        <w:t>человек</w:t>
      </w:r>
      <w:r>
        <w:rPr>
          <w:color w:val="000000"/>
        </w:rPr>
        <w:t>.</w:t>
      </w:r>
    </w:p>
    <w:p w14:paraId="76131122" w14:textId="77777777" w:rsidR="00BA2B00" w:rsidRPr="009E7E46" w:rsidRDefault="00BA2B00" w:rsidP="00681B95">
      <w:pPr>
        <w:ind w:firstLine="709"/>
        <w:jc w:val="both"/>
        <w:rPr>
          <w:color w:val="000000"/>
        </w:rPr>
      </w:pPr>
      <w:r>
        <w:t xml:space="preserve">7. </w:t>
      </w:r>
      <w:r w:rsidRPr="009E7E46">
        <w:rPr>
          <w:bCs/>
          <w:color w:val="000000"/>
        </w:rPr>
        <w:t xml:space="preserve">Выполнение </w:t>
      </w:r>
      <w:r>
        <w:rPr>
          <w:bCs/>
          <w:color w:val="000000"/>
        </w:rPr>
        <w:t>седьмой</w:t>
      </w:r>
      <w:r w:rsidRPr="009E7E46">
        <w:rPr>
          <w:bCs/>
          <w:color w:val="000000"/>
        </w:rPr>
        <w:t xml:space="preserve"> задачи</w:t>
      </w:r>
      <w:r w:rsidRPr="009E7E46">
        <w:t xml:space="preserve"> «</w:t>
      </w:r>
      <w:r w:rsidRPr="00346947">
        <w:rPr>
          <w:bCs/>
        </w:rPr>
        <w:t>Повышение уровня благоустройства общественных территорий</w:t>
      </w:r>
      <w:r>
        <w:rPr>
          <w:bCs/>
        </w:rPr>
        <w:t>, на которых находятся учреждения культуры</w:t>
      </w:r>
      <w:r w:rsidRPr="009E7E46">
        <w:t>»</w:t>
      </w:r>
      <w:r w:rsidRPr="009E7E46">
        <w:rPr>
          <w:color w:val="000000"/>
        </w:rPr>
        <w:t xml:space="preserve"> </w:t>
      </w:r>
      <w:r>
        <w:rPr>
          <w:color w:val="000000"/>
        </w:rPr>
        <w:t xml:space="preserve">позволит </w:t>
      </w:r>
      <w:r>
        <w:t>увеличить к 202</w:t>
      </w:r>
      <w:r w:rsidR="00283CB0">
        <w:t>6</w:t>
      </w:r>
      <w:r>
        <w:t xml:space="preserve"> году</w:t>
      </w:r>
      <w:r w:rsidRPr="009E7E46">
        <w:t>:</w:t>
      </w:r>
    </w:p>
    <w:p w14:paraId="54852BA1" w14:textId="77777777" w:rsidR="00BA2B00" w:rsidRPr="0006676D" w:rsidRDefault="00BA2B00" w:rsidP="00681B95">
      <w:pPr>
        <w:pStyle w:val="af0"/>
        <w:numPr>
          <w:ilvl w:val="0"/>
          <w:numId w:val="11"/>
        </w:numPr>
        <w:shd w:val="clear" w:color="auto" w:fill="FFFFFF"/>
        <w:ind w:left="0" w:firstLine="709"/>
        <w:jc w:val="both"/>
      </w:pPr>
      <w:r>
        <w:t>долю</w:t>
      </w:r>
      <w:r w:rsidRPr="001D7D25">
        <w:t xml:space="preserve"> благоустроенных общественных террито</w:t>
      </w:r>
      <w:r>
        <w:t>рий</w:t>
      </w:r>
      <w:r w:rsidRPr="009B3FC6">
        <w:rPr>
          <w:bCs/>
        </w:rPr>
        <w:t>, на которых находятся учреждения культуры,</w:t>
      </w:r>
      <w:r w:rsidRPr="001D7D25">
        <w:t xml:space="preserve"> в общем количестве</w:t>
      </w:r>
      <w:r>
        <w:t xml:space="preserve"> </w:t>
      </w:r>
      <w:r w:rsidRPr="001D7D25">
        <w:t>террито</w:t>
      </w:r>
      <w:r>
        <w:t>рий</w:t>
      </w:r>
      <w:r w:rsidRPr="009B3FC6">
        <w:rPr>
          <w:bCs/>
        </w:rPr>
        <w:t>, на которых нах</w:t>
      </w:r>
      <w:r>
        <w:rPr>
          <w:bCs/>
        </w:rPr>
        <w:t>одятся учреждения культуры до 57 </w:t>
      </w:r>
      <w:r w:rsidRPr="009B3FC6">
        <w:rPr>
          <w:bCs/>
        </w:rPr>
        <w:t>%</w:t>
      </w:r>
      <w:r>
        <w:rPr>
          <w:color w:val="000000"/>
        </w:rPr>
        <w:t>.</w:t>
      </w:r>
    </w:p>
    <w:p w14:paraId="13E79715" w14:textId="77777777" w:rsidR="0006676D" w:rsidRPr="0006676D" w:rsidRDefault="0006676D" w:rsidP="00F5071F">
      <w:pPr>
        <w:pStyle w:val="af0"/>
        <w:shd w:val="clear" w:color="auto" w:fill="FFFFFF"/>
        <w:ind w:left="0" w:firstLine="709"/>
        <w:jc w:val="both"/>
      </w:pPr>
      <w:r>
        <w:t xml:space="preserve">8. </w:t>
      </w:r>
      <w:r w:rsidRPr="009E7E46">
        <w:rPr>
          <w:bCs/>
          <w:color w:val="000000"/>
        </w:rPr>
        <w:t xml:space="preserve">Выполнение </w:t>
      </w:r>
      <w:r>
        <w:rPr>
          <w:bCs/>
          <w:color w:val="000000"/>
        </w:rPr>
        <w:t>восьмой</w:t>
      </w:r>
      <w:r w:rsidRPr="009E7E46">
        <w:rPr>
          <w:bCs/>
          <w:color w:val="000000"/>
        </w:rPr>
        <w:t xml:space="preserve"> задачи</w:t>
      </w:r>
      <w:r w:rsidRPr="009E7E46">
        <w:t xml:space="preserve"> «</w:t>
      </w:r>
      <w:r>
        <w:rPr>
          <w:bCs/>
        </w:rPr>
        <w:t xml:space="preserve">Поддержка негосударственного сектора в сфере культуры» </w:t>
      </w:r>
      <w:r w:rsidR="00F5071F">
        <w:rPr>
          <w:bCs/>
        </w:rPr>
        <w:t>позволит развиваться СОНКО Бикинского муниципального района.</w:t>
      </w:r>
    </w:p>
    <w:p w14:paraId="369BC111" w14:textId="77777777" w:rsidR="0006676D" w:rsidRPr="009E7E46" w:rsidRDefault="0006676D" w:rsidP="00F5071F">
      <w:pPr>
        <w:pStyle w:val="af0"/>
        <w:numPr>
          <w:ilvl w:val="0"/>
          <w:numId w:val="11"/>
        </w:numPr>
        <w:shd w:val="clear" w:color="auto" w:fill="FFFFFF"/>
        <w:ind w:left="0" w:firstLine="709"/>
        <w:jc w:val="both"/>
      </w:pPr>
      <w:r>
        <w:rPr>
          <w:bCs/>
        </w:rPr>
        <w:t>количество проектов, получивших муниципальную поддержку – 1.</w:t>
      </w:r>
    </w:p>
    <w:p w14:paraId="104A8B1C" w14:textId="77777777" w:rsidR="00B059FF" w:rsidRDefault="00B059FF" w:rsidP="00F5071F">
      <w:pPr>
        <w:ind w:firstLine="709"/>
        <w:jc w:val="both"/>
        <w:rPr>
          <w:bCs/>
        </w:rPr>
      </w:pPr>
      <w:r w:rsidRPr="004A3F07">
        <w:rPr>
          <w:bCs/>
        </w:rPr>
        <w:t>При расчетах брались статистические данные: общее число жителей района</w:t>
      </w:r>
      <w:r>
        <w:rPr>
          <w:bCs/>
        </w:rPr>
        <w:t xml:space="preserve"> на 01.01.20</w:t>
      </w:r>
      <w:r w:rsidR="009B3FC6">
        <w:rPr>
          <w:bCs/>
        </w:rPr>
        <w:t>18</w:t>
      </w:r>
      <w:r w:rsidRPr="004A3F07">
        <w:rPr>
          <w:bCs/>
        </w:rPr>
        <w:t xml:space="preserve"> </w:t>
      </w:r>
      <w:r>
        <w:rPr>
          <w:bCs/>
        </w:rPr>
        <w:t>–</w:t>
      </w:r>
      <w:r w:rsidR="009B3FC6">
        <w:rPr>
          <w:bCs/>
        </w:rPr>
        <w:t xml:space="preserve"> 22</w:t>
      </w:r>
      <w:r>
        <w:rPr>
          <w:bCs/>
        </w:rPr>
        <w:t> </w:t>
      </w:r>
      <w:r w:rsidR="009B3FC6">
        <w:rPr>
          <w:bCs/>
        </w:rPr>
        <w:t>224</w:t>
      </w:r>
      <w:r w:rsidRPr="004A3F07">
        <w:rPr>
          <w:bCs/>
        </w:rPr>
        <w:t xml:space="preserve"> человек</w:t>
      </w:r>
      <w:r>
        <w:rPr>
          <w:bCs/>
        </w:rPr>
        <w:t>а, из них де</w:t>
      </w:r>
      <w:r w:rsidR="009B3FC6">
        <w:rPr>
          <w:bCs/>
        </w:rPr>
        <w:t>тей от 5 до 18 лет на 01.01.2018</w:t>
      </w:r>
      <w:r>
        <w:rPr>
          <w:bCs/>
        </w:rPr>
        <w:t xml:space="preserve"> – </w:t>
      </w:r>
      <w:r w:rsidR="00FF4DF2">
        <w:rPr>
          <w:bCs/>
        </w:rPr>
        <w:t>3</w:t>
      </w:r>
      <w:r w:rsidR="00283CB0">
        <w:rPr>
          <w:bCs/>
        </w:rPr>
        <w:t> </w:t>
      </w:r>
      <w:r w:rsidR="00FF4DF2">
        <w:rPr>
          <w:bCs/>
        </w:rPr>
        <w:t>640</w:t>
      </w:r>
      <w:r>
        <w:rPr>
          <w:bCs/>
        </w:rPr>
        <w:t>.</w:t>
      </w:r>
    </w:p>
    <w:p w14:paraId="16C77429" w14:textId="77777777" w:rsidR="00283CB0" w:rsidRDefault="00283CB0" w:rsidP="00B059FF">
      <w:pPr>
        <w:ind w:firstLine="709"/>
        <w:jc w:val="both"/>
        <w:rPr>
          <w:bCs/>
        </w:rPr>
      </w:pPr>
    </w:p>
    <w:p w14:paraId="7CC00B34" w14:textId="77777777" w:rsidR="00D265AE" w:rsidRDefault="00D265AE" w:rsidP="00D265AE">
      <w:pPr>
        <w:shd w:val="clear" w:color="auto" w:fill="FFFFFF"/>
        <w:jc w:val="center"/>
      </w:pPr>
      <w:r>
        <w:t xml:space="preserve">4. </w:t>
      </w:r>
      <w:r w:rsidRPr="009515E0">
        <w:t xml:space="preserve">АНАЛИЗ РИСКОВ РЕАЛИЗАЦИИ </w:t>
      </w:r>
      <w:r>
        <w:t xml:space="preserve">МУНИЦИПАЛЬНОЙ </w:t>
      </w:r>
      <w:r w:rsidRPr="009515E0">
        <w:t>ПРОГРАММЫ</w:t>
      </w:r>
      <w:r>
        <w:t xml:space="preserve"> И ОПИСАНИЕ МЕР УПРАВЛЕНИЯ РИСКАМИ</w:t>
      </w:r>
    </w:p>
    <w:p w14:paraId="6E7AC093" w14:textId="77777777" w:rsidR="00283CB0" w:rsidRDefault="00283CB0" w:rsidP="00D265AE">
      <w:pPr>
        <w:shd w:val="clear" w:color="auto" w:fill="FFFFFF"/>
        <w:jc w:val="center"/>
      </w:pPr>
    </w:p>
    <w:p w14:paraId="763ABCD0" w14:textId="77777777" w:rsidR="00D265AE" w:rsidRDefault="00D265AE" w:rsidP="00D265AE">
      <w:pPr>
        <w:ind w:firstLine="709"/>
        <w:jc w:val="both"/>
      </w:pPr>
      <w:r>
        <w:t>Реализация Программы сопряжена с риском, которые могут препятствовать достижению запланированных результатов.</w:t>
      </w:r>
    </w:p>
    <w:p w14:paraId="466A69AE" w14:textId="77777777" w:rsidR="00D265AE" w:rsidRDefault="00D265AE" w:rsidP="00D265AE">
      <w:pPr>
        <w:ind w:firstLine="709"/>
        <w:jc w:val="both"/>
      </w:pPr>
      <w:r>
        <w:t>К их числу относятся макроэкономические риски, связанные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района в реализации наиболее затратных мероприятий Программы, в том числе мероприятий, связанных с реконструкцией, капитальным и текущим ремонтами учреждений культуры и т.п.</w:t>
      </w:r>
    </w:p>
    <w:p w14:paraId="7B650443" w14:textId="77777777" w:rsidR="00D265AE" w:rsidRDefault="00D265AE" w:rsidP="00D265AE">
      <w:pPr>
        <w:ind w:firstLine="709"/>
        <w:jc w:val="both"/>
      </w:pPr>
      <w:r>
        <w:t>Экономические риски могут также повлечь изменения стоимости предоставления муниципального задания на предоставление муниципальных услуг (выполнение работ), что может негативно сказаться на структуре потребительских предпочтений населения района.</w:t>
      </w:r>
    </w:p>
    <w:p w14:paraId="6D616630" w14:textId="77777777" w:rsidR="00D265AE" w:rsidRDefault="00D265AE" w:rsidP="00D265AE">
      <w:pPr>
        <w:ind w:firstLine="709"/>
        <w:jc w:val="both"/>
      </w:pPr>
      <w:r>
        <w:t>Операционные риски, имеющие место, связаны с несовершенством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результатов.</w:t>
      </w:r>
    </w:p>
    <w:p w14:paraId="4C9A3659" w14:textId="77777777" w:rsidR="00D265AE" w:rsidRDefault="00D265AE" w:rsidP="00D265AE">
      <w:pPr>
        <w:ind w:firstLine="709"/>
        <w:jc w:val="both"/>
      </w:pPr>
      <w:r>
        <w:t>Риски финансовой необеспеченности, имеющие место, связаны с недостаточностью бюджетных средств на реализацию Программы. Эти риски могут привести к недостижению запланированных результатов и (или) индикаторов, нарушению сроков выполнения мероприятий, отрицательной динамике показателей.</w:t>
      </w:r>
    </w:p>
    <w:p w14:paraId="5323D85C" w14:textId="77777777" w:rsidR="00D265AE" w:rsidRDefault="00D265AE" w:rsidP="00D265AE">
      <w:pPr>
        <w:ind w:firstLine="709"/>
        <w:jc w:val="both"/>
      </w:pPr>
      <w:r>
        <w:t>В целях управления указанными рисками в процессе реализации Программы предусматривается:</w:t>
      </w:r>
    </w:p>
    <w:p w14:paraId="21302E12" w14:textId="77777777" w:rsidR="00D265AE" w:rsidRDefault="00D265AE" w:rsidP="00D265AE">
      <w:pPr>
        <w:ind w:firstLine="709"/>
        <w:jc w:val="both"/>
      </w:pPr>
      <w:r>
        <w:t>формирование эффективной системы управления Программой на основе чёткого распределения функций, полномочий и ответственности ответственного исполнителя и соисполнителей Программы;</w:t>
      </w:r>
    </w:p>
    <w:p w14:paraId="50642A8D" w14:textId="77777777" w:rsidR="00D265AE" w:rsidRDefault="00D265AE" w:rsidP="00D265AE">
      <w:pPr>
        <w:ind w:firstLine="709"/>
        <w:jc w:val="both"/>
      </w:pPr>
      <w:r>
        <w:t>проведение мониторинга выполнения Программы, регулярного анализа и, при необходимости, корректировки показателей (индикаторов), а также мероприятий Программы;</w:t>
      </w:r>
    </w:p>
    <w:p w14:paraId="2DC13E0A" w14:textId="77777777" w:rsidR="00D265AE" w:rsidRPr="004A3F07" w:rsidRDefault="00D265AE" w:rsidP="00D265AE">
      <w:pPr>
        <w:ind w:firstLine="709"/>
        <w:jc w:val="both"/>
      </w:pPr>
      <w:r>
        <w:t>перераспределение объёмов финансирования в зависимости от динамики и темпов достижения поставленных целей, внешних факторов.</w:t>
      </w:r>
    </w:p>
    <w:p w14:paraId="6975BECD" w14:textId="77777777" w:rsidR="00FF4DF2" w:rsidRPr="004A3F07" w:rsidRDefault="00FF4DF2" w:rsidP="00B059FF">
      <w:pPr>
        <w:ind w:firstLine="709"/>
        <w:jc w:val="both"/>
        <w:rPr>
          <w:bCs/>
        </w:rPr>
      </w:pPr>
    </w:p>
    <w:p w14:paraId="6525AF03" w14:textId="77777777" w:rsidR="00B059FF" w:rsidRDefault="00BA2B00" w:rsidP="00B059FF">
      <w:pPr>
        <w:jc w:val="center"/>
      </w:pPr>
      <w:r>
        <w:t>5</w:t>
      </w:r>
      <w:r w:rsidR="00B059FF" w:rsidRPr="004A3F07">
        <w:t xml:space="preserve">. СРОКИ РЕАЛИЗАЦИИ </w:t>
      </w:r>
      <w:r>
        <w:t xml:space="preserve">МУНИЦИПАЛЬНОЙ </w:t>
      </w:r>
      <w:r w:rsidR="00B059FF" w:rsidRPr="004A3F07">
        <w:t>ПРОГРАММЫ</w:t>
      </w:r>
    </w:p>
    <w:p w14:paraId="71B7FF8C" w14:textId="77777777" w:rsidR="00681B95" w:rsidRPr="004A3F07" w:rsidRDefault="00681B95" w:rsidP="00B059FF">
      <w:pPr>
        <w:jc w:val="center"/>
      </w:pPr>
    </w:p>
    <w:p w14:paraId="3AD3888F" w14:textId="77777777" w:rsidR="00B059FF" w:rsidRDefault="00B059FF" w:rsidP="00B059FF">
      <w:pPr>
        <w:shd w:val="clear" w:color="auto" w:fill="FFFFFF"/>
        <w:ind w:firstLine="709"/>
        <w:jc w:val="both"/>
        <w:rPr>
          <w:color w:val="000000"/>
        </w:rPr>
      </w:pPr>
      <w:r w:rsidRPr="004A3F07">
        <w:t>Сро</w:t>
      </w:r>
      <w:r w:rsidR="00366D2B">
        <w:t>к реализации Программы 2021-202</w:t>
      </w:r>
      <w:r w:rsidR="00BA2B00">
        <w:t>6</w:t>
      </w:r>
      <w:r w:rsidRPr="004A3F07">
        <w:t xml:space="preserve"> годы. Пр</w:t>
      </w:r>
      <w:r>
        <w:t>ограмма реализуется в один этап</w:t>
      </w:r>
      <w:r w:rsidRPr="00CB78DD">
        <w:rPr>
          <w:color w:val="000000"/>
        </w:rPr>
        <w:t>.</w:t>
      </w:r>
    </w:p>
    <w:p w14:paraId="602AA299" w14:textId="77777777" w:rsidR="00681B95" w:rsidRDefault="00681B95" w:rsidP="00B059FF">
      <w:pPr>
        <w:shd w:val="clear" w:color="auto" w:fill="FFFFFF"/>
        <w:ind w:firstLine="709"/>
        <w:jc w:val="both"/>
        <w:rPr>
          <w:color w:val="000000"/>
        </w:rPr>
      </w:pPr>
    </w:p>
    <w:p w14:paraId="5EACC0D1" w14:textId="77777777" w:rsidR="00681B95" w:rsidRDefault="00681B95" w:rsidP="00681B95">
      <w:pPr>
        <w:jc w:val="center"/>
      </w:pPr>
      <w:r w:rsidRPr="004A3F07">
        <w:t xml:space="preserve">6. ПЕРЕЧЕНЬ ПОКАЗАТЕЛЕЙ </w:t>
      </w:r>
      <w:r>
        <w:t xml:space="preserve">МУНИЦИПАЛЬНОЙ </w:t>
      </w:r>
      <w:r w:rsidRPr="004A3F07">
        <w:t>ПРОГРАММЫ</w:t>
      </w:r>
    </w:p>
    <w:p w14:paraId="246DE7B8" w14:textId="77777777" w:rsidR="00681B95" w:rsidRDefault="00681B95" w:rsidP="00681B95">
      <w:pPr>
        <w:jc w:val="center"/>
      </w:pPr>
    </w:p>
    <w:p w14:paraId="275F56DC" w14:textId="77777777" w:rsidR="00681B95" w:rsidRPr="009F2F15" w:rsidRDefault="00681B95" w:rsidP="00681B95">
      <w:pPr>
        <w:ind w:firstLine="708"/>
        <w:jc w:val="both"/>
      </w:pPr>
      <w:r w:rsidRPr="009F2F15">
        <w:t>Для оценки эффективн</w:t>
      </w:r>
      <w:r>
        <w:t xml:space="preserve">ости реализации Программы будут использованы </w:t>
      </w:r>
      <w:r w:rsidR="001654BB" w:rsidRPr="009F2F15">
        <w:t>показатели (индикаторы),</w:t>
      </w:r>
      <w:r>
        <w:t xml:space="preserve"> характеризующие</w:t>
      </w:r>
      <w:r w:rsidRPr="009F2F15">
        <w:t>:</w:t>
      </w:r>
    </w:p>
    <w:p w14:paraId="0F9407AC" w14:textId="77777777" w:rsidR="00681B95" w:rsidRDefault="00681B95" w:rsidP="00681B95">
      <w:pPr>
        <w:ind w:firstLine="708"/>
        <w:jc w:val="both"/>
      </w:pPr>
      <w:r>
        <w:t>- достижение цели Программы;</w:t>
      </w:r>
    </w:p>
    <w:p w14:paraId="3CF70B7B" w14:textId="77777777" w:rsidR="00681B95" w:rsidRDefault="00681B95" w:rsidP="00681B95">
      <w:pPr>
        <w:ind w:firstLine="708"/>
        <w:jc w:val="both"/>
      </w:pPr>
      <w:r>
        <w:lastRenderedPageBreak/>
        <w:t>- результаты решения задач и выполнения основных мероприятий Программы.</w:t>
      </w:r>
    </w:p>
    <w:p w14:paraId="6C8037C9" w14:textId="77777777" w:rsidR="00681B95" w:rsidRPr="00314ECF" w:rsidRDefault="00681B95" w:rsidP="00681B95">
      <w:pPr>
        <w:ind w:firstLine="709"/>
        <w:jc w:val="both"/>
      </w:pPr>
      <w:r w:rsidRPr="00314ECF">
        <w:t xml:space="preserve">Целевые показатели (индикаторы) </w:t>
      </w:r>
      <w:r>
        <w:t>устанавливаются и определяются в</w:t>
      </w:r>
      <w:r w:rsidRPr="00314ECF">
        <w:t xml:space="preserve"> соответствии со</w:t>
      </w:r>
      <w:r>
        <w:t xml:space="preserve"> статистическими отчетами учреждений.</w:t>
      </w:r>
    </w:p>
    <w:p w14:paraId="0DE90C83" w14:textId="77777777" w:rsidR="00681B95" w:rsidRPr="004A3F07" w:rsidRDefault="00681B95" w:rsidP="00681B95">
      <w:pPr>
        <w:shd w:val="clear" w:color="auto" w:fill="FFFFFF"/>
        <w:ind w:firstLine="709"/>
        <w:jc w:val="both"/>
      </w:pPr>
      <w:r>
        <w:t>Полный перечень показателей (индикаторов) Программы с расшифровкой плановых значений по годам её реализации представлен в П</w:t>
      </w:r>
      <w:r w:rsidRPr="004A3F07">
        <w:t xml:space="preserve">риложении № </w:t>
      </w:r>
      <w:r>
        <w:t>1</w:t>
      </w:r>
      <w:r w:rsidRPr="004A3F07">
        <w:t xml:space="preserve"> к Программе.</w:t>
      </w:r>
    </w:p>
    <w:p w14:paraId="4091C60C" w14:textId="77777777" w:rsidR="00A814E6" w:rsidRDefault="00A814E6" w:rsidP="00B059FF">
      <w:pPr>
        <w:shd w:val="clear" w:color="auto" w:fill="FFFFFF"/>
        <w:ind w:firstLine="709"/>
        <w:jc w:val="both"/>
        <w:rPr>
          <w:color w:val="000000"/>
        </w:rPr>
      </w:pPr>
    </w:p>
    <w:p w14:paraId="336786A3" w14:textId="77777777" w:rsidR="00A814E6" w:rsidRPr="004A3F07" w:rsidRDefault="00681B95" w:rsidP="00A814E6">
      <w:pPr>
        <w:jc w:val="center"/>
      </w:pPr>
      <w:r>
        <w:t>7</w:t>
      </w:r>
      <w:r w:rsidR="00A814E6" w:rsidRPr="004A3F07">
        <w:t>.</w:t>
      </w:r>
      <w:r w:rsidR="00283CB0">
        <w:t>ПЕРЕЧЕНЬ</w:t>
      </w:r>
      <w:r w:rsidR="00A814E6" w:rsidRPr="004A3F07">
        <w:t xml:space="preserve"> ОСНОВНЫХ МЕРОПРИЯТИЙ </w:t>
      </w:r>
      <w:r w:rsidR="00BA2B00">
        <w:t xml:space="preserve">МУНИЦИПАЛЬНОЙ </w:t>
      </w:r>
      <w:r w:rsidR="00A814E6" w:rsidRPr="004A3F07">
        <w:t>ПРОГРАММЫ</w:t>
      </w:r>
    </w:p>
    <w:p w14:paraId="25A4F19C" w14:textId="77777777" w:rsidR="00A814E6" w:rsidRDefault="007C236C" w:rsidP="00A814E6">
      <w:pPr>
        <w:shd w:val="clear" w:color="auto" w:fill="FFFFFF"/>
        <w:ind w:firstLine="709"/>
        <w:jc w:val="both"/>
      </w:pPr>
      <w:r>
        <w:t>Основные</w:t>
      </w:r>
      <w:r w:rsidR="00051D88">
        <w:t xml:space="preserve"> мероприяти</w:t>
      </w:r>
      <w:r>
        <w:t>я</w:t>
      </w:r>
      <w:r w:rsidR="00A814E6">
        <w:t xml:space="preserve"> Про</w:t>
      </w:r>
      <w:r w:rsidR="00051D88">
        <w:t>граммы соответствуют задачам 1-</w:t>
      </w:r>
      <w:r w:rsidR="00345F58">
        <w:t>8</w:t>
      </w:r>
      <w:r w:rsidR="00A814E6">
        <w:t>, состоят из выполнения учреждениями муниципального задания и мероприятий по ремонту, развитию материаль</w:t>
      </w:r>
      <w:r w:rsidR="00051D88">
        <w:t>но-технической базы учреждений.</w:t>
      </w:r>
    </w:p>
    <w:p w14:paraId="43D5B1B5" w14:textId="77777777" w:rsidR="00A814E6" w:rsidRPr="00F605C9" w:rsidRDefault="00A814E6" w:rsidP="00A814E6">
      <w:pPr>
        <w:ind w:firstLine="709"/>
        <w:jc w:val="both"/>
        <w:rPr>
          <w:color w:val="000000"/>
        </w:rPr>
      </w:pPr>
      <w:r w:rsidRPr="00F605C9">
        <w:rPr>
          <w:color w:val="000000"/>
        </w:rPr>
        <w:t>К основным мероприяти</w:t>
      </w:r>
      <w:r w:rsidR="007C236C">
        <w:rPr>
          <w:color w:val="000000"/>
        </w:rPr>
        <w:t>ям</w:t>
      </w:r>
      <w:r w:rsidRPr="00F605C9">
        <w:rPr>
          <w:color w:val="000000"/>
        </w:rPr>
        <w:t xml:space="preserve"> муниципальной программы относятся:</w:t>
      </w:r>
    </w:p>
    <w:p w14:paraId="780F43E4" w14:textId="77777777" w:rsidR="00A814E6" w:rsidRPr="000D4024" w:rsidRDefault="009A541C" w:rsidP="00A814E6">
      <w:pPr>
        <w:pStyle w:val="a4"/>
        <w:ind w:firstLine="709"/>
        <w:jc w:val="both"/>
        <w:rPr>
          <w:bCs/>
          <w:szCs w:val="28"/>
        </w:rPr>
      </w:pPr>
      <w:r>
        <w:rPr>
          <w:bCs/>
          <w:szCs w:val="28"/>
        </w:rPr>
        <w:t>1. Музейное обслуживание</w:t>
      </w:r>
      <w:r w:rsidR="00A814E6">
        <w:rPr>
          <w:bCs/>
          <w:szCs w:val="28"/>
        </w:rPr>
        <w:t xml:space="preserve"> – поддержка и дальнейшее развитие музея.</w:t>
      </w:r>
      <w:r w:rsidR="00A814E6" w:rsidRPr="008A310E">
        <w:rPr>
          <w:color w:val="000000"/>
        </w:rPr>
        <w:t xml:space="preserve"> </w:t>
      </w:r>
      <w:r w:rsidR="00A814E6" w:rsidRPr="00F605C9">
        <w:rPr>
          <w:color w:val="000000"/>
        </w:rPr>
        <w:t xml:space="preserve">В рамках </w:t>
      </w:r>
      <w:r w:rsidR="00A814E6">
        <w:rPr>
          <w:color w:val="000000"/>
        </w:rPr>
        <w:t xml:space="preserve">данного </w:t>
      </w:r>
      <w:r w:rsidR="00051D88">
        <w:rPr>
          <w:color w:val="000000"/>
        </w:rPr>
        <w:t xml:space="preserve">комплекса </w:t>
      </w:r>
      <w:r w:rsidR="00A814E6">
        <w:rPr>
          <w:color w:val="000000"/>
        </w:rPr>
        <w:t>мероприяти</w:t>
      </w:r>
      <w:r w:rsidR="00051D88">
        <w:rPr>
          <w:color w:val="000000"/>
        </w:rPr>
        <w:t>й</w:t>
      </w:r>
      <w:r w:rsidR="00A814E6">
        <w:rPr>
          <w:color w:val="000000"/>
        </w:rPr>
        <w:t xml:space="preserve"> предусматривается</w:t>
      </w:r>
      <w:r w:rsidR="00A814E6">
        <w:rPr>
          <w:bCs/>
          <w:szCs w:val="28"/>
        </w:rPr>
        <w:t xml:space="preserve"> организация обмена выставками, организация работы музея в вечернее время;</w:t>
      </w:r>
    </w:p>
    <w:p w14:paraId="7CAC8B8B" w14:textId="77777777" w:rsidR="00A814E6" w:rsidRPr="000D4024" w:rsidRDefault="00A814E6" w:rsidP="00A814E6">
      <w:pPr>
        <w:pStyle w:val="a4"/>
        <w:ind w:firstLine="709"/>
        <w:jc w:val="both"/>
        <w:rPr>
          <w:color w:val="000000"/>
          <w:szCs w:val="28"/>
        </w:rPr>
      </w:pPr>
      <w:r w:rsidRPr="000D4024">
        <w:rPr>
          <w:bCs/>
          <w:szCs w:val="28"/>
        </w:rPr>
        <w:t>2.</w:t>
      </w:r>
      <w:r w:rsidRPr="000D4024">
        <w:rPr>
          <w:color w:val="000000"/>
          <w:szCs w:val="28"/>
        </w:rPr>
        <w:t xml:space="preserve"> </w:t>
      </w:r>
      <w:r w:rsidRPr="000D4024">
        <w:rPr>
          <w:bCs/>
          <w:szCs w:val="28"/>
        </w:rPr>
        <w:t>Библиотечное обслуживание</w:t>
      </w:r>
      <w:r>
        <w:rPr>
          <w:bCs/>
          <w:szCs w:val="28"/>
        </w:rPr>
        <w:t xml:space="preserve"> </w:t>
      </w:r>
      <w:r w:rsidRPr="00F605C9">
        <w:rPr>
          <w:color w:val="000000"/>
        </w:rPr>
        <w:t>-</w:t>
      </w:r>
      <w:r>
        <w:rPr>
          <w:color w:val="000000"/>
        </w:rPr>
        <w:t xml:space="preserve"> </w:t>
      </w:r>
      <w:r w:rsidRPr="00F605C9">
        <w:rPr>
          <w:color w:val="000000"/>
        </w:rPr>
        <w:t xml:space="preserve">обеспечение библиотечного и информационного обслуживания. В рамках </w:t>
      </w:r>
      <w:r>
        <w:rPr>
          <w:color w:val="000000"/>
        </w:rPr>
        <w:t>данного мероприятия предусматривается</w:t>
      </w:r>
      <w:r w:rsidRPr="00F605C9">
        <w:rPr>
          <w:color w:val="000000"/>
        </w:rPr>
        <w:t xml:space="preserve"> пополнение библиотечного фонда новыми изданиями, сохранение количества читателей;</w:t>
      </w:r>
    </w:p>
    <w:p w14:paraId="02724E4F" w14:textId="77777777" w:rsidR="00A814E6" w:rsidRPr="000D4024" w:rsidRDefault="00A814E6" w:rsidP="00A814E6">
      <w:pPr>
        <w:pStyle w:val="a4"/>
        <w:ind w:firstLine="709"/>
        <w:jc w:val="both"/>
        <w:rPr>
          <w:bCs/>
          <w:szCs w:val="28"/>
        </w:rPr>
      </w:pPr>
      <w:r w:rsidRPr="000D4024">
        <w:rPr>
          <w:bCs/>
          <w:szCs w:val="28"/>
        </w:rPr>
        <w:t>3. Организация культурного досуга населения, развитие творческого потенциала населения</w:t>
      </w:r>
      <w:r>
        <w:rPr>
          <w:bCs/>
          <w:szCs w:val="28"/>
        </w:rPr>
        <w:t xml:space="preserve"> </w:t>
      </w:r>
      <w:r w:rsidRPr="00F605C9">
        <w:rPr>
          <w:color w:val="000000"/>
        </w:rPr>
        <w:t>-</w:t>
      </w:r>
      <w:r>
        <w:rPr>
          <w:color w:val="000000"/>
        </w:rPr>
        <w:t xml:space="preserve"> </w:t>
      </w:r>
      <w:r w:rsidRPr="00F605C9">
        <w:rPr>
          <w:color w:val="000000"/>
        </w:rPr>
        <w:t>обеспечение организации и проведения культурно-массовых мероприятий</w:t>
      </w:r>
      <w:r>
        <w:rPr>
          <w:color w:val="000000"/>
        </w:rPr>
        <w:t>,</w:t>
      </w:r>
      <w:r w:rsidRPr="00F605C9">
        <w:rPr>
          <w:color w:val="000000"/>
        </w:rPr>
        <w:t xml:space="preserve"> организации досуга парком и клубными </w:t>
      </w:r>
      <w:r>
        <w:rPr>
          <w:color w:val="000000"/>
        </w:rPr>
        <w:t>объединениями. В рамках данного мероприятия</w:t>
      </w:r>
      <w:r w:rsidRPr="00F605C9">
        <w:rPr>
          <w:color w:val="000000"/>
        </w:rPr>
        <w:t xml:space="preserve"> предусматривается повышение интереса населения к духовным и культурным ценностям</w:t>
      </w:r>
      <w:r>
        <w:rPr>
          <w:color w:val="000000"/>
        </w:rPr>
        <w:t>,</w:t>
      </w:r>
      <w:r w:rsidRPr="000D4024">
        <w:rPr>
          <w:color w:val="000000"/>
        </w:rPr>
        <w:t xml:space="preserve"> </w:t>
      </w:r>
      <w:r>
        <w:rPr>
          <w:color w:val="000000"/>
        </w:rPr>
        <w:t>привлечение населения</w:t>
      </w:r>
      <w:r w:rsidRPr="00F605C9">
        <w:rPr>
          <w:color w:val="000000"/>
        </w:rPr>
        <w:t xml:space="preserve"> к у</w:t>
      </w:r>
      <w:r>
        <w:rPr>
          <w:color w:val="000000"/>
        </w:rPr>
        <w:t>частию в культурной жизни района</w:t>
      </w:r>
      <w:r w:rsidRPr="00F605C9">
        <w:rPr>
          <w:color w:val="000000"/>
        </w:rPr>
        <w:t>.</w:t>
      </w:r>
    </w:p>
    <w:p w14:paraId="7632D515" w14:textId="77777777" w:rsidR="00A814E6" w:rsidRPr="000D4024" w:rsidRDefault="00A814E6" w:rsidP="00A814E6">
      <w:pPr>
        <w:pStyle w:val="a4"/>
        <w:ind w:firstLine="709"/>
        <w:jc w:val="both"/>
        <w:rPr>
          <w:szCs w:val="28"/>
        </w:rPr>
      </w:pPr>
      <w:r w:rsidRPr="000D4024">
        <w:rPr>
          <w:bCs/>
          <w:szCs w:val="28"/>
        </w:rPr>
        <w:t>4. Дополнительное образование в сфере культуры</w:t>
      </w:r>
      <w:r>
        <w:rPr>
          <w:bCs/>
          <w:szCs w:val="28"/>
        </w:rPr>
        <w:t xml:space="preserve"> </w:t>
      </w:r>
      <w:r>
        <w:rPr>
          <w:color w:val="000000"/>
        </w:rPr>
        <w:t xml:space="preserve">- </w:t>
      </w:r>
      <w:r w:rsidRPr="00F605C9">
        <w:rPr>
          <w:color w:val="000000"/>
        </w:rPr>
        <w:t>обеспечение сохранения и развития системы дополнительного образования детей. В рамках данного мероприятия предусматривается сохранение контингента учащихся, повышение качества образования;</w:t>
      </w:r>
    </w:p>
    <w:p w14:paraId="1725832A" w14:textId="77777777" w:rsidR="00A814E6" w:rsidRPr="000D4024" w:rsidRDefault="00A814E6" w:rsidP="00A814E6">
      <w:pPr>
        <w:ind w:firstLine="709"/>
        <w:jc w:val="both"/>
        <w:rPr>
          <w:color w:val="000000"/>
        </w:rPr>
      </w:pPr>
      <w:r w:rsidRPr="00FD68BB">
        <w:rPr>
          <w:bCs/>
        </w:rPr>
        <w:t>5. Развитие кадрового</w:t>
      </w:r>
      <w:r w:rsidRPr="00D5640A">
        <w:rPr>
          <w:bCs/>
        </w:rPr>
        <w:t xml:space="preserve"> потенциала и социальной поддержки работников культуры</w:t>
      </w:r>
      <w:r w:rsidRPr="00D5640A">
        <w:rPr>
          <w:color w:val="000000"/>
        </w:rPr>
        <w:t xml:space="preserve"> - организация повышения квалификации</w:t>
      </w:r>
      <w:r w:rsidRPr="00D5640A">
        <w:t>.</w:t>
      </w:r>
      <w:r w:rsidRPr="00D5640A">
        <w:rPr>
          <w:color w:val="000000"/>
        </w:rPr>
        <w:t xml:space="preserve"> В рамках данного мероприятия предусматривается повышение заработной платы работникам культуры,</w:t>
      </w:r>
      <w:r w:rsidR="00D5640A" w:rsidRPr="00D5640A">
        <w:rPr>
          <w:color w:val="000000"/>
        </w:rPr>
        <w:t xml:space="preserve"> обеспечение отрасли кадрами и специалистами, по уровню подготовки соответст</w:t>
      </w:r>
      <w:r w:rsidR="00FD68BB">
        <w:rPr>
          <w:color w:val="000000"/>
        </w:rPr>
        <w:t xml:space="preserve">вующими современным требованиям, а </w:t>
      </w:r>
      <w:r w:rsidR="006D539E">
        <w:rPr>
          <w:color w:val="000000"/>
        </w:rPr>
        <w:t>также</w:t>
      </w:r>
      <w:r w:rsidR="00FD68BB">
        <w:rPr>
          <w:color w:val="000000"/>
        </w:rPr>
        <w:t xml:space="preserve"> повышение уровня технического и бухгалтерского обслуживания учреждений культуры. </w:t>
      </w:r>
    </w:p>
    <w:p w14:paraId="1525A878" w14:textId="77777777" w:rsidR="00051D88" w:rsidRDefault="00051D88" w:rsidP="009B3FC6">
      <w:pPr>
        <w:shd w:val="clear" w:color="auto" w:fill="FFFFFF"/>
        <w:ind w:firstLine="708"/>
        <w:jc w:val="both"/>
      </w:pPr>
      <w:r w:rsidRPr="009E7E46">
        <w:t>6</w:t>
      </w:r>
      <w:r>
        <w:t xml:space="preserve">. </w:t>
      </w:r>
      <w:r w:rsidR="00345F58">
        <w:t>Основное</w:t>
      </w:r>
      <w:r>
        <w:t xml:space="preserve"> мероприяти</w:t>
      </w:r>
      <w:r w:rsidR="00345F58">
        <w:t>е</w:t>
      </w:r>
      <w:r>
        <w:t xml:space="preserve"> «</w:t>
      </w:r>
      <w:r w:rsidRPr="00917397">
        <w:t>Развитие туристских ресурсов в событийном туризме</w:t>
      </w:r>
      <w:r>
        <w:t xml:space="preserve"> в сфере культуры»</w:t>
      </w:r>
      <w:r w:rsidRPr="009E7E46">
        <w:t xml:space="preserve"> предусматривает организацию и проведение туристских фестивалей, праздников, в том числе: организация и проведение выс</w:t>
      </w:r>
      <w:r>
        <w:t>тавочно-ярмарочных мероприятий.</w:t>
      </w:r>
    </w:p>
    <w:p w14:paraId="60BCBEA3" w14:textId="77777777" w:rsidR="009B3FC6" w:rsidRDefault="009B3FC6" w:rsidP="009B3FC6">
      <w:pPr>
        <w:shd w:val="clear" w:color="auto" w:fill="FFFFFF"/>
        <w:ind w:firstLine="708"/>
        <w:jc w:val="both"/>
      </w:pPr>
      <w:r>
        <w:t>7</w:t>
      </w:r>
      <w:r w:rsidR="00051D88">
        <w:t xml:space="preserve">. </w:t>
      </w:r>
      <w:r w:rsidRPr="0001249A">
        <w:t>Формирование современной</w:t>
      </w:r>
      <w:r>
        <w:t xml:space="preserve"> городской среды на территории учреждений культуры</w:t>
      </w:r>
      <w:r w:rsidRPr="009E7E46">
        <w:t xml:space="preserve"> предусматривает </w:t>
      </w:r>
      <w:r>
        <w:t xml:space="preserve">благоустройство общественных территорий, на которых </w:t>
      </w:r>
      <w:r>
        <w:rPr>
          <w:bCs/>
        </w:rPr>
        <w:t>находятся учреждения культуры</w:t>
      </w:r>
      <w:r>
        <w:t>.</w:t>
      </w:r>
    </w:p>
    <w:p w14:paraId="43EA5226" w14:textId="77777777" w:rsidR="003876A7" w:rsidRPr="003E7802" w:rsidRDefault="003876A7" w:rsidP="009B3FC6">
      <w:pPr>
        <w:shd w:val="clear" w:color="auto" w:fill="FFFFFF"/>
        <w:ind w:firstLine="708"/>
        <w:jc w:val="both"/>
      </w:pPr>
      <w:r w:rsidRPr="003E7802">
        <w:lastRenderedPageBreak/>
        <w:t>8.</w:t>
      </w:r>
      <w:r w:rsidR="00F5071F" w:rsidRPr="003E7802">
        <w:rPr>
          <w:color w:val="000000"/>
        </w:rPr>
        <w:t xml:space="preserve"> </w:t>
      </w:r>
      <w:r w:rsidR="003E7802" w:rsidRPr="003E7802">
        <w:t>Создание условий для эффективной деятельности СОНКО</w:t>
      </w:r>
      <w:r w:rsidR="003E7802">
        <w:t xml:space="preserve"> </w:t>
      </w:r>
      <w:r w:rsidR="00E41FF5">
        <w:t>даст возможность развивать инициативу граждан</w:t>
      </w:r>
      <w:r w:rsidR="00F5071F" w:rsidRPr="003E7802">
        <w:rPr>
          <w:color w:val="000000"/>
        </w:rPr>
        <w:t>.</w:t>
      </w:r>
    </w:p>
    <w:p w14:paraId="0F5E5AF8" w14:textId="77777777" w:rsidR="00A814E6" w:rsidRPr="004A3F07" w:rsidRDefault="00A814E6" w:rsidP="00A814E6">
      <w:pPr>
        <w:shd w:val="clear" w:color="auto" w:fill="FFFFFF"/>
        <w:ind w:firstLine="709"/>
        <w:jc w:val="both"/>
      </w:pPr>
      <w:r w:rsidRPr="004A3F07">
        <w:t>П</w:t>
      </w:r>
      <w:r w:rsidR="00F67B8F">
        <w:t xml:space="preserve">еречень </w:t>
      </w:r>
      <w:r w:rsidR="00681B95">
        <w:t>основных</w:t>
      </w:r>
      <w:r w:rsidR="00F67B8F">
        <w:t xml:space="preserve"> мероприятий</w:t>
      </w:r>
      <w:r w:rsidRPr="004A3F07">
        <w:t xml:space="preserve"> </w:t>
      </w:r>
      <w:r w:rsidR="00F67B8F">
        <w:t>представлен</w:t>
      </w:r>
      <w:r w:rsidRPr="004A3F07">
        <w:t xml:space="preserve"> в </w:t>
      </w:r>
      <w:r w:rsidR="00802106">
        <w:t>П</w:t>
      </w:r>
      <w:r w:rsidRPr="004A3F07">
        <w:t xml:space="preserve">риложении № </w:t>
      </w:r>
      <w:r w:rsidR="00681B95">
        <w:t>2</w:t>
      </w:r>
      <w:r w:rsidRPr="004A3F07">
        <w:t xml:space="preserve"> к Программе.</w:t>
      </w:r>
    </w:p>
    <w:p w14:paraId="31D4836F" w14:textId="77777777" w:rsidR="00A814E6" w:rsidRPr="004A3F07" w:rsidRDefault="00A814E6" w:rsidP="00A814E6"/>
    <w:p w14:paraId="40C2FAA9" w14:textId="77777777" w:rsidR="007C236C" w:rsidRDefault="00681B95" w:rsidP="00CF0C7E">
      <w:pPr>
        <w:shd w:val="clear" w:color="auto" w:fill="FFFFFF"/>
        <w:jc w:val="center"/>
      </w:pPr>
      <w:r>
        <w:t>8</w:t>
      </w:r>
      <w:r w:rsidR="00A814E6" w:rsidRPr="009515E0">
        <w:t>. ОСНОВНЫЕ МЕРЫ ПРАВОВОГО РЕГУЛИРОВАНИЯ</w:t>
      </w:r>
    </w:p>
    <w:p w14:paraId="13170E39" w14:textId="77777777" w:rsidR="004259B6" w:rsidRPr="009515E0" w:rsidRDefault="004259B6" w:rsidP="004259B6">
      <w:pPr>
        <w:ind w:firstLine="709"/>
        <w:jc w:val="both"/>
      </w:pPr>
      <w:r w:rsidRPr="00961D03">
        <w:t>Основные меры правового регулирования в сфере культ</w:t>
      </w:r>
      <w:r w:rsidR="004879C9">
        <w:t>уры, направленные на достижение</w:t>
      </w:r>
      <w:r w:rsidRPr="00961D03">
        <w:t xml:space="preserve"> </w:t>
      </w:r>
      <w:r>
        <w:t>цели и конечных результатов Программы, предусматривают разработку и принятие нормативных правовых актов администрации муниципального района</w:t>
      </w:r>
      <w:r w:rsidR="008E50D4">
        <w:t xml:space="preserve"> согласно Приложению № 3</w:t>
      </w:r>
      <w:r>
        <w:t>.</w:t>
      </w:r>
    </w:p>
    <w:p w14:paraId="7689589A" w14:textId="77777777" w:rsidR="00A814E6" w:rsidRPr="004A3F07" w:rsidRDefault="00A814E6" w:rsidP="00D83FCB">
      <w:pPr>
        <w:jc w:val="center"/>
        <w:rPr>
          <w:bCs/>
        </w:rPr>
      </w:pPr>
    </w:p>
    <w:p w14:paraId="0E18F91F" w14:textId="77777777" w:rsidR="00A814E6" w:rsidRDefault="00681B95" w:rsidP="00D83FCB">
      <w:pPr>
        <w:shd w:val="clear" w:color="auto" w:fill="FFFFFF"/>
        <w:jc w:val="center"/>
      </w:pPr>
      <w:r>
        <w:t>9</w:t>
      </w:r>
      <w:r w:rsidR="00A814E6">
        <w:t>. </w:t>
      </w:r>
      <w:r w:rsidR="00A814E6" w:rsidRPr="009515E0">
        <w:t xml:space="preserve">РЕСУРСНОЕ ОБЕСПЕЧЕНИЕ РЕАЛИЗАЦИИ </w:t>
      </w:r>
      <w:r w:rsidR="00BA2B00">
        <w:t xml:space="preserve">МУНИЦИПАЛЬНОЙ </w:t>
      </w:r>
      <w:r w:rsidR="00A814E6" w:rsidRPr="009515E0">
        <w:t>ПРОГРАММЫ</w:t>
      </w:r>
    </w:p>
    <w:p w14:paraId="6F19C066" w14:textId="77777777" w:rsidR="00BB349A" w:rsidRDefault="00BB349A" w:rsidP="00BB349A">
      <w:pPr>
        <w:ind w:firstLine="709"/>
        <w:jc w:val="both"/>
      </w:pPr>
      <w:r>
        <w:t>Реализация Программы осуществляется за счёт средств бюджета муниципального района, средств муниципальных бюджетных учреждений культуры района.</w:t>
      </w:r>
    </w:p>
    <w:p w14:paraId="49F6F45A" w14:textId="77777777" w:rsidR="00BB349A" w:rsidRPr="00660978" w:rsidRDefault="00BB349A" w:rsidP="003F0E94">
      <w:pPr>
        <w:ind w:firstLine="709"/>
        <w:rPr>
          <w:rFonts w:ascii="Calibri" w:hAnsi="Calibri" w:cs="Calibri"/>
          <w:color w:val="000000"/>
          <w:sz w:val="22"/>
          <w:szCs w:val="22"/>
        </w:rPr>
      </w:pPr>
      <w:r w:rsidRPr="0086056C">
        <w:t xml:space="preserve">Прогнозируемый объём финансирования мероприятий на весь период реализации программы составит в 2021-2026 годах – </w:t>
      </w:r>
      <w:r w:rsidR="00660978" w:rsidRPr="00660978">
        <w:rPr>
          <w:color w:val="000000"/>
        </w:rPr>
        <w:t>556 602,82</w:t>
      </w:r>
      <w:r w:rsidR="003F55E2">
        <w:rPr>
          <w:color w:val="000000"/>
        </w:rPr>
        <w:t>1</w:t>
      </w:r>
      <w:r w:rsidR="006609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6056C">
        <w:t>тыс. руб., в том числе</w:t>
      </w:r>
      <w:r w:rsidR="007E629D">
        <w:t xml:space="preserve"> краевой бюджет – 100 536,908 тыс. руб., местный бюджет – 456 065,913 тыс. руб.</w:t>
      </w:r>
      <w:r w:rsidRPr="0086056C">
        <w:t xml:space="preserve">: </w:t>
      </w:r>
    </w:p>
    <w:p w14:paraId="2208FEBC" w14:textId="77777777" w:rsidR="00BB349A" w:rsidRPr="0086056C" w:rsidRDefault="00BB349A" w:rsidP="00BB349A">
      <w:pPr>
        <w:ind w:firstLine="709"/>
      </w:pPr>
      <w:r w:rsidRPr="0086056C">
        <w:t xml:space="preserve">в 2021 году – </w:t>
      </w:r>
      <w:r w:rsidR="00660978">
        <w:t>96 624,945</w:t>
      </w:r>
      <w:r w:rsidRPr="0086056C">
        <w:t xml:space="preserve"> тыс. руб.</w:t>
      </w:r>
      <w:r w:rsidR="007E629D">
        <w:t>, в т.ч. средства краевого бюджета – 16 570,250 тыс. руб., средства местного бюджета – 80 054,695 тыс. руб.</w:t>
      </w:r>
    </w:p>
    <w:p w14:paraId="4E212433" w14:textId="77777777" w:rsidR="00BB349A" w:rsidRPr="0086056C" w:rsidRDefault="00BB349A" w:rsidP="00BB349A">
      <w:pPr>
        <w:ind w:firstLine="709"/>
      </w:pPr>
      <w:r w:rsidRPr="0086056C">
        <w:t xml:space="preserve">в 2022 году – </w:t>
      </w:r>
      <w:r w:rsidR="00660978">
        <w:t xml:space="preserve">88 173,981 </w:t>
      </w:r>
      <w:r w:rsidRPr="0086056C">
        <w:t>тыс. руб.</w:t>
      </w:r>
      <w:r w:rsidR="007E629D">
        <w:t>, в т.ч. средства краевого бюджета – 16 570,250 тыс. руб., средства местного бюджета – 71 603,731 тыс. руб.</w:t>
      </w:r>
    </w:p>
    <w:p w14:paraId="68769151" w14:textId="77777777" w:rsidR="00BB349A" w:rsidRPr="0086056C" w:rsidRDefault="00BB349A" w:rsidP="00BB349A">
      <w:pPr>
        <w:ind w:firstLine="709"/>
      </w:pPr>
      <w:r w:rsidRPr="0086056C">
        <w:t xml:space="preserve">в 2023 году – </w:t>
      </w:r>
      <w:r w:rsidR="00660978">
        <w:t>87 063,957</w:t>
      </w:r>
      <w:r w:rsidRPr="0086056C">
        <w:t xml:space="preserve"> тыс. руб.</w:t>
      </w:r>
      <w:r w:rsidR="007E629D">
        <w:t>, в т.ч. средства краевого бюджета – 21 238,41 тыс. руб., средства местного бюджета – 65 825,547 тыс. руб.</w:t>
      </w:r>
    </w:p>
    <w:p w14:paraId="27B1B3A2" w14:textId="77777777" w:rsidR="00BB349A" w:rsidRPr="0086056C" w:rsidRDefault="00BB349A" w:rsidP="003F55E2">
      <w:pPr>
        <w:shd w:val="clear" w:color="auto" w:fill="FFFFFF" w:themeFill="background1"/>
        <w:ind w:firstLine="709"/>
      </w:pPr>
      <w:r w:rsidRPr="0086056C">
        <w:t xml:space="preserve">в 2024 году – </w:t>
      </w:r>
      <w:r w:rsidR="00660978">
        <w:t>100 948,400</w:t>
      </w:r>
      <w:r w:rsidRPr="0086056C">
        <w:t xml:space="preserve"> тыс. руб.</w:t>
      </w:r>
      <w:r w:rsidR="007E629D">
        <w:t>, в т.ч. средства краевого бюджета – 19 801,35 тыс. руб., средства местного бюджета – 81 147,05 тыс. руб.</w:t>
      </w:r>
    </w:p>
    <w:p w14:paraId="67451435" w14:textId="77777777" w:rsidR="00BB349A" w:rsidRDefault="00BB349A" w:rsidP="003F55E2">
      <w:pPr>
        <w:shd w:val="clear" w:color="auto" w:fill="FFFFFF" w:themeFill="background1"/>
        <w:ind w:firstLine="709"/>
        <w:jc w:val="both"/>
      </w:pPr>
      <w:r w:rsidRPr="0086056C">
        <w:t>в 2025 году –</w:t>
      </w:r>
      <w:r w:rsidR="003F55E2">
        <w:t>91 895,769</w:t>
      </w:r>
      <w:r w:rsidRPr="0086056C">
        <w:t xml:space="preserve"> тыс. руб.</w:t>
      </w:r>
      <w:r w:rsidR="007E629D">
        <w:t>, в т.ч. средства краевого бюджета – 13 178,324 тыс. руб., средства местного бюджета – 78 717,445 тыс. руб.</w:t>
      </w:r>
    </w:p>
    <w:p w14:paraId="60252499" w14:textId="77777777" w:rsidR="003A65B4" w:rsidRPr="0086056C" w:rsidRDefault="003A65B4" w:rsidP="003F55E2">
      <w:pPr>
        <w:shd w:val="clear" w:color="auto" w:fill="FFFFFF" w:themeFill="background1"/>
        <w:ind w:firstLine="709"/>
        <w:jc w:val="both"/>
      </w:pPr>
      <w:r w:rsidRPr="0086056C">
        <w:t>в 2026 году –</w:t>
      </w:r>
      <w:r w:rsidR="003F55E2">
        <w:t>91 895,769</w:t>
      </w:r>
      <w:r w:rsidRPr="0086056C">
        <w:t xml:space="preserve"> тыс. руб.</w:t>
      </w:r>
      <w:r w:rsidR="007E629D">
        <w:t>, в т.ч. средства краевого бюджета – 13 178,324 тыс. руб., средства местного бюджета – 78 717,445 тыс. руб.</w:t>
      </w:r>
    </w:p>
    <w:p w14:paraId="0BF9D847" w14:textId="77777777" w:rsidR="00BB349A" w:rsidRPr="00E85724" w:rsidRDefault="00BB349A" w:rsidP="003F55E2">
      <w:pPr>
        <w:shd w:val="clear" w:color="auto" w:fill="FFFFFF" w:themeFill="background1"/>
        <w:ind w:firstLine="709"/>
        <w:jc w:val="both"/>
      </w:pPr>
      <w:r w:rsidRPr="0086056C">
        <w:t>Информация по ресурсному обеспечению реализации Программы за счёт средств бюджета муниципального района указана в Приложении № 4 к настоящей Программе.</w:t>
      </w:r>
    </w:p>
    <w:p w14:paraId="0AEAD557" w14:textId="77777777" w:rsidR="00BB349A" w:rsidRPr="004A3F07" w:rsidRDefault="00BB349A" w:rsidP="00BB349A">
      <w:pPr>
        <w:ind w:firstLine="709"/>
        <w:jc w:val="both"/>
      </w:pPr>
      <w:r w:rsidRPr="004A3F07">
        <w:t>Объемы финансирования Программы на последующие годы носят прогнозный характер и подлежат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</w:t>
      </w:r>
      <w:r>
        <w:t>, краевого бюджета внебюджетных средств</w:t>
      </w:r>
      <w:r w:rsidRPr="004A3F07">
        <w:t>.</w:t>
      </w:r>
      <w:r>
        <w:t xml:space="preserve"> Прогнозная оценка изложена в Приложении № 5 к настоящей Программе.</w:t>
      </w:r>
    </w:p>
    <w:p w14:paraId="6E073143" w14:textId="77777777" w:rsidR="00A814E6" w:rsidRPr="009515E0" w:rsidRDefault="00A814E6" w:rsidP="00A814E6">
      <w:pPr>
        <w:shd w:val="clear" w:color="auto" w:fill="FFFFFF"/>
        <w:ind w:firstLine="709"/>
        <w:jc w:val="center"/>
      </w:pPr>
    </w:p>
    <w:p w14:paraId="24F9BC32" w14:textId="77777777" w:rsidR="00A814E6" w:rsidRDefault="00A814E6" w:rsidP="00A814E6">
      <w:pPr>
        <w:shd w:val="clear" w:color="auto" w:fill="FFFFFF"/>
        <w:jc w:val="center"/>
      </w:pPr>
      <w:r>
        <w:t>10</w:t>
      </w:r>
      <w:r w:rsidRPr="004A3F07">
        <w:t xml:space="preserve">. </w:t>
      </w:r>
      <w:r>
        <w:t xml:space="preserve">МЕХАНИЗМ РЕАЛИЗАЦИИ </w:t>
      </w:r>
      <w:r w:rsidR="00BA2B00">
        <w:t xml:space="preserve">МУНИЦИПАЛЬНОЙ </w:t>
      </w:r>
      <w:r>
        <w:t>ПРОГРАММЫ</w:t>
      </w:r>
    </w:p>
    <w:p w14:paraId="1BB59086" w14:textId="77777777" w:rsidR="00A814E6" w:rsidRPr="004A3F07" w:rsidRDefault="00A814E6" w:rsidP="00A814E6">
      <w:pPr>
        <w:ind w:firstLine="709"/>
        <w:jc w:val="both"/>
      </w:pPr>
      <w:r w:rsidRPr="004A3F07">
        <w:t xml:space="preserve">Муниципальный заказчик-координатор Программы – Администрация </w:t>
      </w:r>
      <w:r w:rsidRPr="004A3F07">
        <w:rPr>
          <w:bCs/>
          <w:iCs/>
        </w:rPr>
        <w:t>Бикинского муниципального района</w:t>
      </w:r>
      <w:r w:rsidRPr="004A3F07">
        <w:t xml:space="preserve"> в лице уполномоченного органа – </w:t>
      </w:r>
      <w:r w:rsidRPr="004A3F07">
        <w:rPr>
          <w:bCs/>
          <w:iCs/>
        </w:rPr>
        <w:t xml:space="preserve">Отдела </w:t>
      </w:r>
      <w:r w:rsidRPr="004A3F07">
        <w:rPr>
          <w:bCs/>
          <w:iCs/>
        </w:rPr>
        <w:lastRenderedPageBreak/>
        <w:t xml:space="preserve">культуры </w:t>
      </w:r>
      <w:r w:rsidRPr="004A3F07">
        <w:t xml:space="preserve">обеспечивает координацию деятельности соисполнителей – муниципальных учреждений культуры и школ дополнительного образования по подготовке и реализации программных мероприятий, а </w:t>
      </w:r>
      <w:r w:rsidR="00995F58" w:rsidRPr="004A3F07">
        <w:t>также</w:t>
      </w:r>
      <w:r w:rsidRPr="004A3F07">
        <w:t xml:space="preserve"> по анализу и рациональному использованию средств муниципального бюджета и средств внебюджетных источников.</w:t>
      </w:r>
    </w:p>
    <w:p w14:paraId="1F762DAA" w14:textId="77777777" w:rsidR="00D83FCB" w:rsidRDefault="00A814E6" w:rsidP="00A814E6">
      <w:pPr>
        <w:shd w:val="clear" w:color="auto" w:fill="FFFFFF"/>
        <w:ind w:firstLine="709"/>
        <w:jc w:val="both"/>
      </w:pPr>
      <w:r w:rsidRPr="004A3F07">
        <w:t>Отдел культуры ежегодно</w:t>
      </w:r>
      <w:r w:rsidR="00D83FCB">
        <w:t>:</w:t>
      </w:r>
    </w:p>
    <w:p w14:paraId="13C28317" w14:textId="77777777" w:rsidR="00A814E6" w:rsidRPr="004A3F07" w:rsidRDefault="00A814E6" w:rsidP="00A814E6">
      <w:pPr>
        <w:shd w:val="clear" w:color="auto" w:fill="FFFFFF"/>
        <w:ind w:firstLine="709"/>
        <w:jc w:val="both"/>
      </w:pPr>
      <w:r w:rsidRPr="004A3F07">
        <w:t xml:space="preserve">составляет </w:t>
      </w:r>
      <w:r w:rsidRPr="004A3F07">
        <w:rPr>
          <w:bCs/>
          <w:color w:val="000000"/>
          <w:spacing w:val="-1"/>
        </w:rPr>
        <w:t>сводный</w:t>
      </w:r>
      <w:r w:rsidRPr="004A3F07">
        <w:t xml:space="preserve"> отчет о ходе реализации Программы и предоставляет его</w:t>
      </w:r>
      <w:r w:rsidRPr="004A3F07">
        <w:rPr>
          <w:bCs/>
          <w:color w:val="000000"/>
          <w:spacing w:val="-1"/>
        </w:rPr>
        <w:t xml:space="preserve"> в администрацию Бикинского муниципального района и</w:t>
      </w:r>
      <w:r w:rsidRPr="004A3F07">
        <w:rPr>
          <w:iCs/>
          <w:color w:val="000000"/>
          <w:spacing w:val="-1"/>
        </w:rPr>
        <w:t xml:space="preserve"> в Министерство культуры Хабаровского края</w:t>
      </w:r>
      <w:r w:rsidRPr="004A3F07">
        <w:t xml:space="preserve">. </w:t>
      </w:r>
    </w:p>
    <w:p w14:paraId="282BC2E7" w14:textId="77777777" w:rsidR="00A814E6" w:rsidRPr="004A3F07" w:rsidRDefault="00A814E6" w:rsidP="00A814E6">
      <w:pPr>
        <w:ind w:firstLine="709"/>
        <w:jc w:val="both"/>
      </w:pPr>
      <w:r w:rsidRPr="004A3F07">
        <w:t xml:space="preserve">утверждает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</w:t>
      </w:r>
      <w:r w:rsidR="00995F58" w:rsidRPr="004A3F07">
        <w:t>также</w:t>
      </w:r>
      <w:r w:rsidRPr="004A3F07">
        <w:t xml:space="preserve"> механизм реализации Программы;</w:t>
      </w:r>
    </w:p>
    <w:p w14:paraId="31E0DE94" w14:textId="77777777" w:rsidR="00A814E6" w:rsidRPr="004A3F07" w:rsidRDefault="00A814E6" w:rsidP="00A814E6">
      <w:pPr>
        <w:ind w:firstLine="709"/>
        <w:jc w:val="both"/>
      </w:pPr>
      <w:r w:rsidRPr="004A3F07">
        <w:t>согласовывает с соисполнителями Программы возможные сроки выполнения мероприятий, объемы и источники финансирования;</w:t>
      </w:r>
    </w:p>
    <w:p w14:paraId="1AC79242" w14:textId="77777777" w:rsidR="00A814E6" w:rsidRPr="004A3F07" w:rsidRDefault="00A814E6" w:rsidP="00A814E6">
      <w:pPr>
        <w:ind w:firstLine="709"/>
        <w:jc w:val="both"/>
      </w:pPr>
      <w:r w:rsidRPr="004A3F07">
        <w:t>организует размещение информации о ходе и результатах реализации Программы, финансировании программных мероприятий, п</w:t>
      </w:r>
      <w:r w:rsidR="00D83FCB">
        <w:t>ривлечении внебюджетных средств</w:t>
      </w:r>
      <w:r w:rsidRPr="004A3F07">
        <w:t>.</w:t>
      </w:r>
    </w:p>
    <w:p w14:paraId="7542B42E" w14:textId="77777777" w:rsidR="00A814E6" w:rsidRPr="004A3F07" w:rsidRDefault="00A814E6" w:rsidP="00A814E6">
      <w:pPr>
        <w:pStyle w:val="afa"/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4A3F07">
        <w:rPr>
          <w:rFonts w:ascii="Times New Roman" w:eastAsia="MS Mincho" w:hAnsi="Times New Roman"/>
          <w:sz w:val="28"/>
          <w:szCs w:val="28"/>
        </w:rPr>
        <w:t>Соисполнители – муниципальные учреждения культуры:</w:t>
      </w:r>
    </w:p>
    <w:p w14:paraId="1B07507C" w14:textId="77777777" w:rsidR="00A814E6" w:rsidRPr="004A3F07" w:rsidRDefault="00A814E6" w:rsidP="00CF0C7E">
      <w:pPr>
        <w:ind w:firstLine="709"/>
        <w:jc w:val="both"/>
      </w:pPr>
      <w:r w:rsidRPr="004A3F07">
        <w:t xml:space="preserve">готовят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</w:t>
      </w:r>
      <w:r w:rsidR="00995F58" w:rsidRPr="004A3F07">
        <w:t>также</w:t>
      </w:r>
      <w:r w:rsidRPr="004A3F07">
        <w:t xml:space="preserve"> механизм реализации Программы;</w:t>
      </w:r>
    </w:p>
    <w:p w14:paraId="02A75D9F" w14:textId="77777777" w:rsidR="00A814E6" w:rsidRPr="004A3F07" w:rsidRDefault="00A814E6" w:rsidP="00A814E6">
      <w:pPr>
        <w:ind w:firstLine="709"/>
        <w:jc w:val="both"/>
        <w:rPr>
          <w:rFonts w:eastAsia="MS Mincho"/>
        </w:rPr>
      </w:pPr>
      <w:r w:rsidRPr="004A3F07">
        <w:t>согласовывают с заказчиком Программы возможные сроки выполнения мероприятий, объемы и источники финансирования.</w:t>
      </w:r>
    </w:p>
    <w:p w14:paraId="69BF558E" w14:textId="77777777" w:rsidR="00A814E6" w:rsidRPr="009515E0" w:rsidRDefault="00CF0C7E" w:rsidP="00CF0C7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___________________</w:t>
      </w:r>
    </w:p>
    <w:p w14:paraId="6C421CA6" w14:textId="77777777" w:rsidR="00B059FF" w:rsidRPr="009E7E46" w:rsidRDefault="00B059FF" w:rsidP="00671363">
      <w:pPr>
        <w:shd w:val="clear" w:color="auto" w:fill="FFFFFF"/>
        <w:ind w:firstLine="708"/>
        <w:jc w:val="both"/>
        <w:rPr>
          <w:color w:val="000000"/>
        </w:rPr>
      </w:pPr>
    </w:p>
    <w:p w14:paraId="3F520B02" w14:textId="77777777" w:rsidR="00671363" w:rsidRDefault="00671363" w:rsidP="009D3186">
      <w:pPr>
        <w:spacing w:line="240" w:lineRule="exact"/>
        <w:ind w:left="5245"/>
        <w:jc w:val="center"/>
        <w:rPr>
          <w:sz w:val="24"/>
          <w:szCs w:val="24"/>
        </w:rPr>
        <w:sectPr w:rsidR="00671363" w:rsidSect="00B01BB9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497D2B8F" w14:textId="77777777" w:rsidR="005C1225" w:rsidRPr="009E7E46" w:rsidRDefault="005C1225" w:rsidP="005C1225">
      <w:pPr>
        <w:spacing w:line="240" w:lineRule="exact"/>
        <w:ind w:left="10631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14:paraId="61FCF300" w14:textId="77777777" w:rsidR="005C1225" w:rsidRPr="009E7E46" w:rsidRDefault="005C1225" w:rsidP="005C1225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</w:t>
      </w:r>
      <w:r w:rsidRPr="00AB4F3C">
        <w:rPr>
          <w:sz w:val="24"/>
          <w:szCs w:val="24"/>
        </w:rPr>
        <w:t xml:space="preserve"> </w:t>
      </w:r>
      <w:r w:rsidRPr="009E7E46">
        <w:rPr>
          <w:sz w:val="24"/>
          <w:szCs w:val="24"/>
        </w:rPr>
        <w:t>программе</w:t>
      </w:r>
    </w:p>
    <w:p w14:paraId="40032FFA" w14:textId="77777777" w:rsidR="005C1225" w:rsidRPr="009E7E46" w:rsidRDefault="005C1225" w:rsidP="005C1225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«Развитие культуры</w:t>
      </w:r>
      <w:r w:rsidRPr="00AB4F3C">
        <w:rPr>
          <w:sz w:val="24"/>
          <w:szCs w:val="24"/>
        </w:rPr>
        <w:t xml:space="preserve"> </w:t>
      </w:r>
      <w:r w:rsidRPr="009E7E46">
        <w:rPr>
          <w:sz w:val="24"/>
          <w:szCs w:val="24"/>
        </w:rPr>
        <w:t>Бикинского</w:t>
      </w:r>
    </w:p>
    <w:p w14:paraId="55544FA7" w14:textId="77777777" w:rsidR="005C1225" w:rsidRPr="009E7E46" w:rsidRDefault="005C1225" w:rsidP="005C1225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муниципального</w:t>
      </w:r>
      <w:r w:rsidRPr="00AB4F3C">
        <w:rPr>
          <w:sz w:val="24"/>
          <w:szCs w:val="24"/>
        </w:rPr>
        <w:t xml:space="preserve"> </w:t>
      </w:r>
      <w:r w:rsidRPr="009E7E46">
        <w:rPr>
          <w:sz w:val="24"/>
          <w:szCs w:val="24"/>
        </w:rPr>
        <w:t>района</w:t>
      </w:r>
      <w:r w:rsidR="00C20139" w:rsidRPr="00C20139">
        <w:t xml:space="preserve"> </w:t>
      </w:r>
      <w:r w:rsidR="00C20139" w:rsidRPr="00C20139">
        <w:rPr>
          <w:sz w:val="24"/>
          <w:szCs w:val="24"/>
        </w:rPr>
        <w:t>Хабаровского края</w:t>
      </w:r>
      <w:r w:rsidRPr="009E7E46">
        <w:rPr>
          <w:sz w:val="24"/>
          <w:szCs w:val="24"/>
        </w:rPr>
        <w:t>»</w:t>
      </w:r>
    </w:p>
    <w:p w14:paraId="1E809E99" w14:textId="77777777" w:rsidR="005C1225" w:rsidRPr="009E7E46" w:rsidRDefault="005C1225" w:rsidP="005C1225">
      <w:pPr>
        <w:spacing w:line="240" w:lineRule="exact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СВЕДЕНИЯ</w:t>
      </w:r>
    </w:p>
    <w:p w14:paraId="475120C2" w14:textId="77777777" w:rsidR="005C1225" w:rsidRDefault="005C1225" w:rsidP="005C1225">
      <w:pPr>
        <w:spacing w:line="240" w:lineRule="exact"/>
        <w:contextualSpacing/>
        <w:jc w:val="center"/>
        <w:rPr>
          <w:sz w:val="24"/>
        </w:rPr>
      </w:pPr>
      <w:r w:rsidRPr="009E7E46">
        <w:rPr>
          <w:sz w:val="24"/>
          <w:szCs w:val="24"/>
        </w:rPr>
        <w:t xml:space="preserve">о показателях (индикаторах) </w:t>
      </w:r>
      <w:r w:rsidRPr="00AB4F3C">
        <w:rPr>
          <w:sz w:val="24"/>
          <w:szCs w:val="24"/>
        </w:rPr>
        <w:t xml:space="preserve">муниципальной </w:t>
      </w:r>
      <w:r w:rsidRPr="009E7E4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z w:val="24"/>
        </w:rPr>
        <w:t>«Развитие культуры</w:t>
      </w:r>
      <w:r w:rsidRPr="009E7E46">
        <w:rPr>
          <w:sz w:val="24"/>
        </w:rPr>
        <w:t xml:space="preserve"> Бикинского муниципального района</w:t>
      </w:r>
      <w:r w:rsidR="00C20139" w:rsidRPr="00C20139">
        <w:rPr>
          <w:sz w:val="24"/>
          <w:szCs w:val="24"/>
        </w:rPr>
        <w:t xml:space="preserve"> Хабаровского края</w:t>
      </w:r>
      <w:r w:rsidRPr="009E7E46">
        <w:rPr>
          <w:sz w:val="24"/>
        </w:rPr>
        <w:t>»</w:t>
      </w:r>
      <w:r>
        <w:rPr>
          <w:sz w:val="24"/>
        </w:rPr>
        <w:t xml:space="preserve"> </w:t>
      </w:r>
    </w:p>
    <w:p w14:paraId="0E628FC4" w14:textId="77777777" w:rsidR="00B7757A" w:rsidRDefault="00B7757A" w:rsidP="005C1225">
      <w:pPr>
        <w:spacing w:line="240" w:lineRule="exact"/>
        <w:contextualSpacing/>
        <w:jc w:val="center"/>
        <w:rPr>
          <w:sz w:val="24"/>
        </w:rPr>
      </w:pPr>
    </w:p>
    <w:tbl>
      <w:tblPr>
        <w:tblStyle w:val="aff0"/>
        <w:tblW w:w="15457" w:type="dxa"/>
        <w:tblLook w:val="04A0" w:firstRow="1" w:lastRow="0" w:firstColumn="1" w:lastColumn="0" w:noHBand="0" w:noVBand="1"/>
      </w:tblPr>
      <w:tblGrid>
        <w:gridCol w:w="595"/>
        <w:gridCol w:w="2513"/>
        <w:gridCol w:w="1362"/>
        <w:gridCol w:w="1697"/>
        <w:gridCol w:w="1163"/>
        <w:gridCol w:w="12"/>
        <w:gridCol w:w="1176"/>
        <w:gridCol w:w="1414"/>
        <w:gridCol w:w="1413"/>
        <w:gridCol w:w="1414"/>
        <w:gridCol w:w="1413"/>
        <w:gridCol w:w="1278"/>
        <w:gridCol w:w="7"/>
      </w:tblGrid>
      <w:tr w:rsidR="00DB4036" w:rsidRPr="00B7757A" w14:paraId="26D6CD5B" w14:textId="77777777" w:rsidTr="009548AF">
        <w:trPr>
          <w:tblHeader/>
        </w:trPr>
        <w:tc>
          <w:tcPr>
            <w:tcW w:w="595" w:type="dxa"/>
            <w:vMerge w:val="restart"/>
          </w:tcPr>
          <w:p w14:paraId="76320B25" w14:textId="77777777" w:rsidR="005C1225" w:rsidRPr="00B7757A" w:rsidRDefault="005C1225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№ </w:t>
            </w:r>
            <w:r w:rsidRPr="00B7757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13" w:type="dxa"/>
            <w:vMerge w:val="restart"/>
          </w:tcPr>
          <w:p w14:paraId="78E28C70" w14:textId="77777777" w:rsidR="005C1225" w:rsidRPr="00B7757A" w:rsidRDefault="005C1225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62" w:type="dxa"/>
            <w:vMerge w:val="restart"/>
          </w:tcPr>
          <w:p w14:paraId="2632AA96" w14:textId="77777777" w:rsidR="005C1225" w:rsidRPr="00B7757A" w:rsidRDefault="005C1225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Единица </w:t>
            </w:r>
            <w:r w:rsidRPr="00B7757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97" w:type="dxa"/>
            <w:vMerge w:val="restart"/>
          </w:tcPr>
          <w:p w14:paraId="00C706C0" w14:textId="77777777" w:rsidR="005C1225" w:rsidRPr="00B7757A" w:rsidRDefault="005C1225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Источник </w:t>
            </w:r>
            <w:r w:rsidRPr="00B7757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9290" w:type="dxa"/>
            <w:gridSpan w:val="9"/>
          </w:tcPr>
          <w:p w14:paraId="6E5AA773" w14:textId="77777777" w:rsidR="005C1225" w:rsidRPr="00B7757A" w:rsidRDefault="005C1225" w:rsidP="00C0349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548AF" w:rsidRPr="00B7757A" w14:paraId="3B03D1E3" w14:textId="77777777" w:rsidTr="009548AF">
        <w:trPr>
          <w:gridAfter w:val="1"/>
          <w:wAfter w:w="7" w:type="dxa"/>
          <w:tblHeader/>
        </w:trPr>
        <w:tc>
          <w:tcPr>
            <w:tcW w:w="595" w:type="dxa"/>
            <w:vMerge/>
          </w:tcPr>
          <w:p w14:paraId="1990F4B4" w14:textId="77777777" w:rsidR="009548AF" w:rsidRPr="00B7757A" w:rsidRDefault="009548AF" w:rsidP="00C0349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69084C4B" w14:textId="77777777" w:rsidR="009548AF" w:rsidRPr="00B7757A" w:rsidRDefault="009548AF" w:rsidP="00C0349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14:paraId="7E63CE35" w14:textId="77777777" w:rsidR="009548AF" w:rsidRPr="00B7757A" w:rsidRDefault="009548AF" w:rsidP="00C0349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14:paraId="55EAB5D9" w14:textId="77777777" w:rsidR="009548AF" w:rsidRPr="00B7757A" w:rsidRDefault="009548AF" w:rsidP="00C03495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14:paraId="284F2392" w14:textId="77777777" w:rsidR="009548AF" w:rsidRPr="00B7757A" w:rsidRDefault="009548A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2020</w:t>
            </w:r>
          </w:p>
        </w:tc>
        <w:tc>
          <w:tcPr>
            <w:tcW w:w="1176" w:type="dxa"/>
          </w:tcPr>
          <w:p w14:paraId="7F14546E" w14:textId="77777777" w:rsidR="009548AF" w:rsidRPr="00B7757A" w:rsidRDefault="009548A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</w:t>
            </w:r>
          </w:p>
        </w:tc>
        <w:tc>
          <w:tcPr>
            <w:tcW w:w="1414" w:type="dxa"/>
          </w:tcPr>
          <w:p w14:paraId="49F7E93C" w14:textId="77777777" w:rsidR="009548AF" w:rsidRPr="00B7757A" w:rsidRDefault="009548A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2022</w:t>
            </w:r>
          </w:p>
        </w:tc>
        <w:tc>
          <w:tcPr>
            <w:tcW w:w="1413" w:type="dxa"/>
          </w:tcPr>
          <w:p w14:paraId="46BB8494" w14:textId="77777777" w:rsidR="009548AF" w:rsidRPr="00B7757A" w:rsidRDefault="009548A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2023</w:t>
            </w:r>
          </w:p>
        </w:tc>
        <w:tc>
          <w:tcPr>
            <w:tcW w:w="1414" w:type="dxa"/>
          </w:tcPr>
          <w:p w14:paraId="22D9FD2E" w14:textId="77777777" w:rsidR="009548AF" w:rsidRPr="00B7757A" w:rsidRDefault="009548A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</w:tcPr>
          <w:p w14:paraId="1FD29844" w14:textId="77777777" w:rsidR="009548AF" w:rsidRPr="00B7757A" w:rsidRDefault="009548A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2025</w:t>
            </w:r>
          </w:p>
        </w:tc>
        <w:tc>
          <w:tcPr>
            <w:tcW w:w="1278" w:type="dxa"/>
          </w:tcPr>
          <w:p w14:paraId="6D283846" w14:textId="77777777" w:rsidR="009548AF" w:rsidRPr="00B7757A" w:rsidRDefault="009548A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2026</w:t>
            </w:r>
          </w:p>
        </w:tc>
      </w:tr>
      <w:tr w:rsidR="009548AF" w:rsidRPr="00B7757A" w14:paraId="055553E2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1C97C011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04B01469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14:paraId="720BB784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468C25B5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</w:tcPr>
          <w:p w14:paraId="098F7A2F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14:paraId="604EFFFD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14:paraId="51BF7F7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14:paraId="3A8A3ABF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14:paraId="63FC798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14:paraId="67CFA043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14:paraId="23441138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11</w:t>
            </w:r>
          </w:p>
        </w:tc>
      </w:tr>
      <w:tr w:rsidR="009548AF" w:rsidRPr="00B7757A" w14:paraId="0C3B2E68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357FC3F8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13" w:type="dxa"/>
          </w:tcPr>
          <w:p w14:paraId="018DC3C9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индекс удовлетворенности населения качеством и доступностью услуг в сфере культуры</w:t>
            </w:r>
          </w:p>
        </w:tc>
        <w:tc>
          <w:tcPr>
            <w:tcW w:w="1362" w:type="dxa"/>
          </w:tcPr>
          <w:p w14:paraId="369C9C75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проценты</w:t>
            </w:r>
          </w:p>
        </w:tc>
        <w:tc>
          <w:tcPr>
            <w:tcW w:w="1697" w:type="dxa"/>
          </w:tcPr>
          <w:p w14:paraId="312B1550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данные ми</w:t>
            </w:r>
            <w:r w:rsidRPr="00B7757A">
              <w:rPr>
                <w:sz w:val="24"/>
                <w:szCs w:val="24"/>
              </w:rPr>
              <w:softHyphen/>
              <w:t>нистерства культуры края</w:t>
            </w:r>
          </w:p>
        </w:tc>
        <w:tc>
          <w:tcPr>
            <w:tcW w:w="1175" w:type="dxa"/>
            <w:gridSpan w:val="2"/>
          </w:tcPr>
          <w:p w14:paraId="5CDD7713" w14:textId="77777777" w:rsidR="009548AF" w:rsidRPr="00B7757A" w:rsidRDefault="00B7757A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70</w:t>
            </w:r>
          </w:p>
        </w:tc>
        <w:tc>
          <w:tcPr>
            <w:tcW w:w="1176" w:type="dxa"/>
          </w:tcPr>
          <w:p w14:paraId="372E0C03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 менее 70,00</w:t>
            </w:r>
          </w:p>
        </w:tc>
        <w:tc>
          <w:tcPr>
            <w:tcW w:w="1414" w:type="dxa"/>
          </w:tcPr>
          <w:p w14:paraId="7C8FAF72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 менее 71,00</w:t>
            </w:r>
          </w:p>
        </w:tc>
        <w:tc>
          <w:tcPr>
            <w:tcW w:w="1413" w:type="dxa"/>
          </w:tcPr>
          <w:p w14:paraId="2F4A98E2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 менее 72,00</w:t>
            </w:r>
          </w:p>
        </w:tc>
        <w:tc>
          <w:tcPr>
            <w:tcW w:w="1414" w:type="dxa"/>
          </w:tcPr>
          <w:p w14:paraId="5BD7E24D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 менее 73,00</w:t>
            </w:r>
          </w:p>
        </w:tc>
        <w:tc>
          <w:tcPr>
            <w:tcW w:w="1413" w:type="dxa"/>
          </w:tcPr>
          <w:p w14:paraId="041199C4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 менее 74,00</w:t>
            </w:r>
          </w:p>
        </w:tc>
        <w:tc>
          <w:tcPr>
            <w:tcW w:w="1278" w:type="dxa"/>
          </w:tcPr>
          <w:p w14:paraId="324495FF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 менее 75,00</w:t>
            </w:r>
          </w:p>
        </w:tc>
      </w:tr>
      <w:tr w:rsidR="009548AF" w:rsidRPr="00B7757A" w14:paraId="0F254319" w14:textId="77777777" w:rsidTr="009548AF">
        <w:trPr>
          <w:gridAfter w:val="1"/>
          <w:wAfter w:w="7" w:type="dxa"/>
        </w:trPr>
        <w:tc>
          <w:tcPr>
            <w:tcW w:w="595" w:type="dxa"/>
            <w:vMerge w:val="restart"/>
          </w:tcPr>
          <w:p w14:paraId="55700C4B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13" w:type="dxa"/>
            <w:vMerge w:val="restart"/>
          </w:tcPr>
          <w:p w14:paraId="46948225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увеличение на 15,00 процентов числа посещений организаций культуры (нарастающим итогом к уровню 2017 года)</w:t>
            </w:r>
          </w:p>
        </w:tc>
        <w:tc>
          <w:tcPr>
            <w:tcW w:w="1362" w:type="dxa"/>
          </w:tcPr>
          <w:p w14:paraId="4A51AAAB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процентах</w:t>
            </w:r>
          </w:p>
        </w:tc>
        <w:tc>
          <w:tcPr>
            <w:tcW w:w="1697" w:type="dxa"/>
          </w:tcPr>
          <w:p w14:paraId="3A0D4B2C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данные отдела культуры</w:t>
            </w:r>
          </w:p>
        </w:tc>
        <w:tc>
          <w:tcPr>
            <w:tcW w:w="1175" w:type="dxa"/>
            <w:gridSpan w:val="2"/>
          </w:tcPr>
          <w:p w14:paraId="2B09A3CA" w14:textId="77777777" w:rsidR="009548AF" w:rsidRPr="00B7757A" w:rsidRDefault="00B7757A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104</w:t>
            </w:r>
          </w:p>
        </w:tc>
        <w:tc>
          <w:tcPr>
            <w:tcW w:w="1176" w:type="dxa"/>
          </w:tcPr>
          <w:p w14:paraId="2BDD36D4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102,5</w:t>
            </w:r>
          </w:p>
        </w:tc>
        <w:tc>
          <w:tcPr>
            <w:tcW w:w="1414" w:type="dxa"/>
          </w:tcPr>
          <w:p w14:paraId="608D3091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105</w:t>
            </w:r>
          </w:p>
        </w:tc>
        <w:tc>
          <w:tcPr>
            <w:tcW w:w="1413" w:type="dxa"/>
          </w:tcPr>
          <w:p w14:paraId="238D0471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107,5</w:t>
            </w:r>
          </w:p>
        </w:tc>
        <w:tc>
          <w:tcPr>
            <w:tcW w:w="1414" w:type="dxa"/>
          </w:tcPr>
          <w:p w14:paraId="73F02DC0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110</w:t>
            </w:r>
          </w:p>
        </w:tc>
        <w:tc>
          <w:tcPr>
            <w:tcW w:w="1413" w:type="dxa"/>
          </w:tcPr>
          <w:p w14:paraId="6018229F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112,5</w:t>
            </w:r>
          </w:p>
        </w:tc>
        <w:tc>
          <w:tcPr>
            <w:tcW w:w="1278" w:type="dxa"/>
          </w:tcPr>
          <w:p w14:paraId="18F521F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115</w:t>
            </w:r>
          </w:p>
        </w:tc>
      </w:tr>
      <w:tr w:rsidR="009548AF" w:rsidRPr="00B7757A" w14:paraId="79A52276" w14:textId="77777777" w:rsidTr="009548AF">
        <w:trPr>
          <w:gridAfter w:val="1"/>
          <w:wAfter w:w="7" w:type="dxa"/>
        </w:trPr>
        <w:tc>
          <w:tcPr>
            <w:tcW w:w="595" w:type="dxa"/>
            <w:vMerge/>
          </w:tcPr>
          <w:p w14:paraId="238BD04E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45C2F8FB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3D69B4F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чел.</w:t>
            </w:r>
          </w:p>
        </w:tc>
        <w:tc>
          <w:tcPr>
            <w:tcW w:w="1697" w:type="dxa"/>
          </w:tcPr>
          <w:p w14:paraId="3B1115A5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данные отдела культуры</w:t>
            </w:r>
          </w:p>
        </w:tc>
        <w:tc>
          <w:tcPr>
            <w:tcW w:w="1175" w:type="dxa"/>
            <w:gridSpan w:val="2"/>
          </w:tcPr>
          <w:p w14:paraId="19781CA8" w14:textId="77777777" w:rsidR="009548AF" w:rsidRPr="00B7757A" w:rsidRDefault="00B7757A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155 653</w:t>
            </w:r>
          </w:p>
        </w:tc>
        <w:tc>
          <w:tcPr>
            <w:tcW w:w="1176" w:type="dxa"/>
          </w:tcPr>
          <w:p w14:paraId="2FF017F9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152 990</w:t>
            </w:r>
          </w:p>
        </w:tc>
        <w:tc>
          <w:tcPr>
            <w:tcW w:w="1414" w:type="dxa"/>
          </w:tcPr>
          <w:p w14:paraId="28D4751D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156 720</w:t>
            </w:r>
          </w:p>
        </w:tc>
        <w:tc>
          <w:tcPr>
            <w:tcW w:w="1413" w:type="dxa"/>
          </w:tcPr>
          <w:p w14:paraId="799DA236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160 450</w:t>
            </w:r>
          </w:p>
        </w:tc>
        <w:tc>
          <w:tcPr>
            <w:tcW w:w="1414" w:type="dxa"/>
          </w:tcPr>
          <w:p w14:paraId="2F64F92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164 180</w:t>
            </w:r>
          </w:p>
        </w:tc>
        <w:tc>
          <w:tcPr>
            <w:tcW w:w="1413" w:type="dxa"/>
          </w:tcPr>
          <w:p w14:paraId="4FB78A5C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167 910</w:t>
            </w:r>
          </w:p>
        </w:tc>
        <w:tc>
          <w:tcPr>
            <w:tcW w:w="1278" w:type="dxa"/>
          </w:tcPr>
          <w:p w14:paraId="4F43DDE9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171 650</w:t>
            </w:r>
          </w:p>
        </w:tc>
      </w:tr>
      <w:tr w:rsidR="009548AF" w:rsidRPr="00B7757A" w14:paraId="5B4A488E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4F27FB82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513" w:type="dxa"/>
            <w:vAlign w:val="bottom"/>
          </w:tcPr>
          <w:p w14:paraId="4BE880C5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увеличение числа обращений к цифровым ресурсам в сфере культуры в два раза (нарастающим итогом к уровню 2020 года)</w:t>
            </w:r>
          </w:p>
        </w:tc>
        <w:tc>
          <w:tcPr>
            <w:tcW w:w="1362" w:type="dxa"/>
          </w:tcPr>
          <w:p w14:paraId="31A0D78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обращения</w:t>
            </w:r>
          </w:p>
        </w:tc>
        <w:tc>
          <w:tcPr>
            <w:tcW w:w="1697" w:type="dxa"/>
          </w:tcPr>
          <w:p w14:paraId="02799809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данные отдела культуры</w:t>
            </w:r>
          </w:p>
        </w:tc>
        <w:tc>
          <w:tcPr>
            <w:tcW w:w="1175" w:type="dxa"/>
            <w:gridSpan w:val="2"/>
          </w:tcPr>
          <w:p w14:paraId="0DCA4F04" w14:textId="77777777" w:rsidR="009548AF" w:rsidRPr="00B7757A" w:rsidRDefault="00B7757A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56 130</w:t>
            </w:r>
          </w:p>
        </w:tc>
        <w:tc>
          <w:tcPr>
            <w:tcW w:w="1176" w:type="dxa"/>
          </w:tcPr>
          <w:p w14:paraId="2545F358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55 000</w:t>
            </w:r>
          </w:p>
        </w:tc>
        <w:tc>
          <w:tcPr>
            <w:tcW w:w="1414" w:type="dxa"/>
          </w:tcPr>
          <w:p w14:paraId="07954BDE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65 000</w:t>
            </w:r>
          </w:p>
        </w:tc>
        <w:tc>
          <w:tcPr>
            <w:tcW w:w="1413" w:type="dxa"/>
          </w:tcPr>
          <w:p w14:paraId="058C2F69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75 000</w:t>
            </w:r>
          </w:p>
        </w:tc>
        <w:tc>
          <w:tcPr>
            <w:tcW w:w="1414" w:type="dxa"/>
          </w:tcPr>
          <w:p w14:paraId="6E03859D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85 000</w:t>
            </w:r>
          </w:p>
        </w:tc>
        <w:tc>
          <w:tcPr>
            <w:tcW w:w="1413" w:type="dxa"/>
          </w:tcPr>
          <w:p w14:paraId="1829DA43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95 000</w:t>
            </w:r>
          </w:p>
        </w:tc>
        <w:tc>
          <w:tcPr>
            <w:tcW w:w="1278" w:type="dxa"/>
          </w:tcPr>
          <w:p w14:paraId="18A70A7E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110 000</w:t>
            </w:r>
          </w:p>
        </w:tc>
      </w:tr>
      <w:tr w:rsidR="009548AF" w:rsidRPr="00B7757A" w14:paraId="07488031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4BCE660C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77" w:type="dxa"/>
            <w:gridSpan w:val="10"/>
          </w:tcPr>
          <w:p w14:paraId="482DBADE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1. Музейное обслуживание</w:t>
            </w:r>
          </w:p>
        </w:tc>
        <w:tc>
          <w:tcPr>
            <w:tcW w:w="1278" w:type="dxa"/>
          </w:tcPr>
          <w:p w14:paraId="1D66AEB1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48AF" w:rsidRPr="00B7757A" w14:paraId="45032F12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036A7AA5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1.1.</w:t>
            </w:r>
          </w:p>
        </w:tc>
        <w:tc>
          <w:tcPr>
            <w:tcW w:w="2513" w:type="dxa"/>
          </w:tcPr>
          <w:p w14:paraId="26EFD12D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количество посетителей музея в год</w:t>
            </w:r>
          </w:p>
        </w:tc>
        <w:tc>
          <w:tcPr>
            <w:tcW w:w="1362" w:type="dxa"/>
          </w:tcPr>
          <w:p w14:paraId="59387EE4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чел.</w:t>
            </w:r>
          </w:p>
        </w:tc>
        <w:tc>
          <w:tcPr>
            <w:tcW w:w="1697" w:type="dxa"/>
          </w:tcPr>
          <w:p w14:paraId="6768DEF8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Стат.отчет 8-НК</w:t>
            </w:r>
          </w:p>
        </w:tc>
        <w:tc>
          <w:tcPr>
            <w:tcW w:w="1175" w:type="dxa"/>
            <w:gridSpan w:val="2"/>
          </w:tcPr>
          <w:p w14:paraId="3D3ED0BF" w14:textId="77777777" w:rsidR="009548AF" w:rsidRPr="00B7757A" w:rsidRDefault="00577F47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9994</w:t>
            </w:r>
          </w:p>
        </w:tc>
        <w:tc>
          <w:tcPr>
            <w:tcW w:w="1176" w:type="dxa"/>
          </w:tcPr>
          <w:p w14:paraId="2DDB0482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9989</w:t>
            </w:r>
          </w:p>
        </w:tc>
        <w:tc>
          <w:tcPr>
            <w:tcW w:w="1414" w:type="dxa"/>
          </w:tcPr>
          <w:p w14:paraId="4648AFE4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10000</w:t>
            </w:r>
          </w:p>
        </w:tc>
        <w:tc>
          <w:tcPr>
            <w:tcW w:w="1413" w:type="dxa"/>
          </w:tcPr>
          <w:p w14:paraId="6D908E4C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10000</w:t>
            </w:r>
          </w:p>
        </w:tc>
        <w:tc>
          <w:tcPr>
            <w:tcW w:w="1414" w:type="dxa"/>
          </w:tcPr>
          <w:p w14:paraId="5DAFFCF5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10000</w:t>
            </w:r>
          </w:p>
        </w:tc>
        <w:tc>
          <w:tcPr>
            <w:tcW w:w="1413" w:type="dxa"/>
          </w:tcPr>
          <w:p w14:paraId="43882CE1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10000</w:t>
            </w:r>
          </w:p>
        </w:tc>
        <w:tc>
          <w:tcPr>
            <w:tcW w:w="1278" w:type="dxa"/>
          </w:tcPr>
          <w:p w14:paraId="5A2E8077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10000</w:t>
            </w:r>
          </w:p>
        </w:tc>
      </w:tr>
      <w:tr w:rsidR="009548AF" w:rsidRPr="00B7757A" w14:paraId="5B1DFA64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26319736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77" w:type="dxa"/>
            <w:gridSpan w:val="10"/>
          </w:tcPr>
          <w:p w14:paraId="5782CC01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2.</w:t>
            </w:r>
            <w:r w:rsidRPr="00B7757A">
              <w:rPr>
                <w:color w:val="000000"/>
                <w:sz w:val="24"/>
                <w:szCs w:val="24"/>
              </w:rPr>
              <w:t xml:space="preserve"> </w:t>
            </w:r>
            <w:r w:rsidRPr="00B7757A">
              <w:rPr>
                <w:bCs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1278" w:type="dxa"/>
          </w:tcPr>
          <w:p w14:paraId="4FD936F3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48AF" w:rsidRPr="00B7757A" w14:paraId="45F93069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281BC0AC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2.1.</w:t>
            </w:r>
          </w:p>
        </w:tc>
        <w:tc>
          <w:tcPr>
            <w:tcW w:w="2513" w:type="dxa"/>
          </w:tcPr>
          <w:p w14:paraId="4BBB4101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число посещений библиотек</w:t>
            </w:r>
          </w:p>
        </w:tc>
        <w:tc>
          <w:tcPr>
            <w:tcW w:w="1362" w:type="dxa"/>
          </w:tcPr>
          <w:p w14:paraId="69B997E1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ед.</w:t>
            </w:r>
          </w:p>
        </w:tc>
        <w:tc>
          <w:tcPr>
            <w:tcW w:w="1697" w:type="dxa"/>
          </w:tcPr>
          <w:p w14:paraId="10048EBF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Стат.отчет 6-НК</w:t>
            </w:r>
          </w:p>
        </w:tc>
        <w:tc>
          <w:tcPr>
            <w:tcW w:w="1175" w:type="dxa"/>
            <w:gridSpan w:val="2"/>
          </w:tcPr>
          <w:p w14:paraId="19E50078" w14:textId="77777777" w:rsidR="009548AF" w:rsidRPr="00B7757A" w:rsidRDefault="00577F47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100001</w:t>
            </w:r>
          </w:p>
        </w:tc>
        <w:tc>
          <w:tcPr>
            <w:tcW w:w="1176" w:type="dxa"/>
          </w:tcPr>
          <w:p w14:paraId="014FAF39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100000</w:t>
            </w:r>
          </w:p>
        </w:tc>
        <w:tc>
          <w:tcPr>
            <w:tcW w:w="1414" w:type="dxa"/>
          </w:tcPr>
          <w:p w14:paraId="6901D6F3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100000</w:t>
            </w:r>
          </w:p>
        </w:tc>
        <w:tc>
          <w:tcPr>
            <w:tcW w:w="1413" w:type="dxa"/>
          </w:tcPr>
          <w:p w14:paraId="06A01FCB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100000</w:t>
            </w:r>
          </w:p>
        </w:tc>
        <w:tc>
          <w:tcPr>
            <w:tcW w:w="1414" w:type="dxa"/>
          </w:tcPr>
          <w:p w14:paraId="47F062D2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100000</w:t>
            </w:r>
          </w:p>
        </w:tc>
        <w:tc>
          <w:tcPr>
            <w:tcW w:w="1413" w:type="dxa"/>
          </w:tcPr>
          <w:p w14:paraId="6C0BF558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100000</w:t>
            </w:r>
          </w:p>
        </w:tc>
        <w:tc>
          <w:tcPr>
            <w:tcW w:w="1278" w:type="dxa"/>
          </w:tcPr>
          <w:p w14:paraId="21D00FC1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10000</w:t>
            </w:r>
            <w:r w:rsidR="000C4EB3">
              <w:rPr>
                <w:sz w:val="24"/>
                <w:szCs w:val="24"/>
                <w:lang w:val="en-US"/>
              </w:rPr>
              <w:t>0</w:t>
            </w:r>
          </w:p>
        </w:tc>
      </w:tr>
      <w:tr w:rsidR="009548AF" w:rsidRPr="00B7757A" w14:paraId="0B9611FD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03C3090F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77" w:type="dxa"/>
            <w:gridSpan w:val="10"/>
          </w:tcPr>
          <w:p w14:paraId="6C3F40EA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3. Организация культурного досуга населения, развитие творческого потенциала населения</w:t>
            </w:r>
          </w:p>
        </w:tc>
        <w:tc>
          <w:tcPr>
            <w:tcW w:w="1278" w:type="dxa"/>
          </w:tcPr>
          <w:p w14:paraId="51AA4140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48AF" w:rsidRPr="00B7757A" w14:paraId="4404B433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173CD34E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3.1.</w:t>
            </w:r>
          </w:p>
        </w:tc>
        <w:tc>
          <w:tcPr>
            <w:tcW w:w="2513" w:type="dxa"/>
          </w:tcPr>
          <w:p w14:paraId="13831A40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 xml:space="preserve">количество, участников </w:t>
            </w:r>
            <w:r w:rsidRPr="00B7757A">
              <w:rPr>
                <w:color w:val="000000"/>
                <w:sz w:val="24"/>
                <w:szCs w:val="24"/>
              </w:rPr>
              <w:lastRenderedPageBreak/>
              <w:t>культурно-досуговых мероприятий</w:t>
            </w:r>
          </w:p>
        </w:tc>
        <w:tc>
          <w:tcPr>
            <w:tcW w:w="1362" w:type="dxa"/>
          </w:tcPr>
          <w:p w14:paraId="2792C498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97" w:type="dxa"/>
          </w:tcPr>
          <w:p w14:paraId="448CCFA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Сведения годового </w:t>
            </w:r>
            <w:r w:rsidRPr="00B7757A">
              <w:rPr>
                <w:sz w:val="24"/>
                <w:szCs w:val="24"/>
              </w:rPr>
              <w:lastRenderedPageBreak/>
              <w:t>отчета отдела культуры</w:t>
            </w:r>
          </w:p>
        </w:tc>
        <w:tc>
          <w:tcPr>
            <w:tcW w:w="1175" w:type="dxa"/>
            <w:gridSpan w:val="2"/>
          </w:tcPr>
          <w:p w14:paraId="69077B6E" w14:textId="77777777" w:rsidR="009548AF" w:rsidRPr="00B7757A" w:rsidRDefault="00577F47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lastRenderedPageBreak/>
              <w:t>112524</w:t>
            </w:r>
          </w:p>
        </w:tc>
        <w:tc>
          <w:tcPr>
            <w:tcW w:w="1176" w:type="dxa"/>
          </w:tcPr>
          <w:p w14:paraId="5F172086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110000</w:t>
            </w:r>
          </w:p>
        </w:tc>
        <w:tc>
          <w:tcPr>
            <w:tcW w:w="1414" w:type="dxa"/>
          </w:tcPr>
          <w:p w14:paraId="15478E4C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120000</w:t>
            </w:r>
          </w:p>
        </w:tc>
        <w:tc>
          <w:tcPr>
            <w:tcW w:w="1413" w:type="dxa"/>
          </w:tcPr>
          <w:p w14:paraId="752AB660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130000</w:t>
            </w:r>
          </w:p>
        </w:tc>
        <w:tc>
          <w:tcPr>
            <w:tcW w:w="1414" w:type="dxa"/>
          </w:tcPr>
          <w:p w14:paraId="02A366A2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140500</w:t>
            </w:r>
          </w:p>
        </w:tc>
        <w:tc>
          <w:tcPr>
            <w:tcW w:w="1413" w:type="dxa"/>
          </w:tcPr>
          <w:p w14:paraId="51A4FBBD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160000</w:t>
            </w:r>
          </w:p>
        </w:tc>
        <w:tc>
          <w:tcPr>
            <w:tcW w:w="1278" w:type="dxa"/>
          </w:tcPr>
          <w:p w14:paraId="415A65EB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170000</w:t>
            </w:r>
          </w:p>
        </w:tc>
      </w:tr>
      <w:tr w:rsidR="009548AF" w:rsidRPr="00B7757A" w14:paraId="6EE9D5A3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0381DB7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3.2.</w:t>
            </w:r>
          </w:p>
        </w:tc>
        <w:tc>
          <w:tcPr>
            <w:tcW w:w="2513" w:type="dxa"/>
          </w:tcPr>
          <w:p w14:paraId="27CD8DB8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362" w:type="dxa"/>
          </w:tcPr>
          <w:p w14:paraId="13C2A0BE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чел.</w:t>
            </w:r>
          </w:p>
        </w:tc>
        <w:tc>
          <w:tcPr>
            <w:tcW w:w="1697" w:type="dxa"/>
          </w:tcPr>
          <w:p w14:paraId="2C9D44C8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Стат.отчет 7-НК</w:t>
            </w:r>
          </w:p>
        </w:tc>
        <w:tc>
          <w:tcPr>
            <w:tcW w:w="1175" w:type="dxa"/>
            <w:gridSpan w:val="2"/>
          </w:tcPr>
          <w:p w14:paraId="2864897F" w14:textId="77777777" w:rsidR="009548AF" w:rsidRPr="00B7757A" w:rsidRDefault="00577F47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1372</w:t>
            </w:r>
          </w:p>
        </w:tc>
        <w:tc>
          <w:tcPr>
            <w:tcW w:w="1176" w:type="dxa"/>
          </w:tcPr>
          <w:p w14:paraId="33FB82A3" w14:textId="77777777" w:rsidR="009548AF" w:rsidRPr="000C4EB3" w:rsidRDefault="000C4EB3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1414" w:type="dxa"/>
          </w:tcPr>
          <w:p w14:paraId="52CF7537" w14:textId="77777777" w:rsidR="009548AF" w:rsidRPr="000C4EB3" w:rsidRDefault="000C4EB3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1413" w:type="dxa"/>
          </w:tcPr>
          <w:p w14:paraId="7BD09C30" w14:textId="77777777" w:rsidR="009548AF" w:rsidRPr="00B7757A" w:rsidRDefault="000C4EB3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  <w:r w:rsidR="009548AF" w:rsidRPr="00B7757A"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0D04DC25" w14:textId="77777777" w:rsidR="009548AF" w:rsidRPr="00B7757A" w:rsidRDefault="000C4EB3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9548AF" w:rsidRPr="00B7757A">
              <w:rPr>
                <w:sz w:val="24"/>
                <w:szCs w:val="24"/>
              </w:rPr>
              <w:t>00</w:t>
            </w:r>
          </w:p>
        </w:tc>
        <w:tc>
          <w:tcPr>
            <w:tcW w:w="1413" w:type="dxa"/>
          </w:tcPr>
          <w:p w14:paraId="0E7E30EA" w14:textId="77777777" w:rsidR="009548AF" w:rsidRPr="00B7757A" w:rsidRDefault="000C4EB3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9548AF" w:rsidRPr="00B7757A">
              <w:rPr>
                <w:sz w:val="24"/>
                <w:szCs w:val="24"/>
              </w:rPr>
              <w:t>00</w:t>
            </w:r>
          </w:p>
        </w:tc>
        <w:tc>
          <w:tcPr>
            <w:tcW w:w="1278" w:type="dxa"/>
          </w:tcPr>
          <w:p w14:paraId="1A2740B3" w14:textId="77777777" w:rsidR="009548AF" w:rsidRPr="00B7757A" w:rsidRDefault="000C4EB3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9548AF" w:rsidRPr="00B7757A">
              <w:rPr>
                <w:sz w:val="24"/>
                <w:szCs w:val="24"/>
              </w:rPr>
              <w:t>00</w:t>
            </w:r>
          </w:p>
        </w:tc>
      </w:tr>
      <w:tr w:rsidR="009548AF" w:rsidRPr="00B7757A" w14:paraId="7CBE08D7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1BB5BA6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3.3.</w:t>
            </w:r>
          </w:p>
        </w:tc>
        <w:tc>
          <w:tcPr>
            <w:tcW w:w="2513" w:type="dxa"/>
          </w:tcPr>
          <w:p w14:paraId="25BD3313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362" w:type="dxa"/>
          </w:tcPr>
          <w:p w14:paraId="665D2D14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ед.</w:t>
            </w:r>
          </w:p>
        </w:tc>
        <w:tc>
          <w:tcPr>
            <w:tcW w:w="1697" w:type="dxa"/>
          </w:tcPr>
          <w:p w14:paraId="1F97358E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Стат.отчет 7-НК</w:t>
            </w:r>
          </w:p>
        </w:tc>
        <w:tc>
          <w:tcPr>
            <w:tcW w:w="1175" w:type="dxa"/>
            <w:gridSpan w:val="2"/>
          </w:tcPr>
          <w:p w14:paraId="06EE4189" w14:textId="77777777" w:rsidR="009548AF" w:rsidRPr="00B7757A" w:rsidRDefault="00577F47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34</w:t>
            </w:r>
          </w:p>
        </w:tc>
        <w:tc>
          <w:tcPr>
            <w:tcW w:w="1176" w:type="dxa"/>
          </w:tcPr>
          <w:p w14:paraId="7D54DA0A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31</w:t>
            </w:r>
          </w:p>
        </w:tc>
        <w:tc>
          <w:tcPr>
            <w:tcW w:w="1414" w:type="dxa"/>
          </w:tcPr>
          <w:p w14:paraId="3B3DB775" w14:textId="77777777" w:rsidR="009548AF" w:rsidRPr="000C4EB3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</w:rPr>
              <w:t>3</w:t>
            </w:r>
            <w:r w:rsidR="000C4E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</w:tcPr>
          <w:p w14:paraId="49B3C6DD" w14:textId="77777777" w:rsidR="009548AF" w:rsidRPr="000C4EB3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</w:rPr>
              <w:t>3</w:t>
            </w:r>
            <w:r w:rsidR="000C4E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</w:tcPr>
          <w:p w14:paraId="10E0F171" w14:textId="77777777" w:rsidR="009548AF" w:rsidRPr="000C4EB3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</w:rPr>
              <w:t>3</w:t>
            </w:r>
            <w:r w:rsidR="000C4E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</w:tcPr>
          <w:p w14:paraId="209B37C5" w14:textId="77777777" w:rsidR="009548AF" w:rsidRPr="000C4EB3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</w:rPr>
              <w:t>3</w:t>
            </w:r>
            <w:r w:rsidR="000C4E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8" w:type="dxa"/>
          </w:tcPr>
          <w:p w14:paraId="7DB7517C" w14:textId="77777777" w:rsidR="009548AF" w:rsidRPr="000C4EB3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</w:rPr>
              <w:t>3</w:t>
            </w:r>
            <w:r w:rsidR="000C4EB3">
              <w:rPr>
                <w:sz w:val="24"/>
                <w:szCs w:val="24"/>
                <w:lang w:val="en-US"/>
              </w:rPr>
              <w:t>3</w:t>
            </w:r>
          </w:p>
        </w:tc>
      </w:tr>
      <w:tr w:rsidR="009548AF" w:rsidRPr="00B7757A" w14:paraId="0959EBFA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2166179E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3.4.</w:t>
            </w:r>
          </w:p>
        </w:tc>
        <w:tc>
          <w:tcPr>
            <w:tcW w:w="2513" w:type="dxa"/>
          </w:tcPr>
          <w:p w14:paraId="64A4D772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362" w:type="dxa"/>
          </w:tcPr>
          <w:p w14:paraId="22EA2275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чел.</w:t>
            </w:r>
          </w:p>
        </w:tc>
        <w:tc>
          <w:tcPr>
            <w:tcW w:w="1697" w:type="dxa"/>
          </w:tcPr>
          <w:p w14:paraId="0B38A784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Стат.отчет 7-НК</w:t>
            </w:r>
          </w:p>
        </w:tc>
        <w:tc>
          <w:tcPr>
            <w:tcW w:w="1175" w:type="dxa"/>
            <w:gridSpan w:val="2"/>
          </w:tcPr>
          <w:p w14:paraId="177F3199" w14:textId="77777777" w:rsidR="009548AF" w:rsidRPr="00B7757A" w:rsidRDefault="00577F47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</w:tcPr>
          <w:p w14:paraId="059E685E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450</w:t>
            </w:r>
          </w:p>
        </w:tc>
        <w:tc>
          <w:tcPr>
            <w:tcW w:w="1414" w:type="dxa"/>
          </w:tcPr>
          <w:p w14:paraId="291690F4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</w:t>
            </w:r>
            <w:r w:rsidR="000C4EB3">
              <w:rPr>
                <w:sz w:val="24"/>
                <w:szCs w:val="24"/>
                <w:lang w:val="en-US"/>
              </w:rPr>
              <w:t>5</w:t>
            </w:r>
            <w:r w:rsidRPr="00B7757A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14:paraId="61C399F6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</w:t>
            </w:r>
            <w:r w:rsidR="000C4EB3">
              <w:rPr>
                <w:sz w:val="24"/>
                <w:szCs w:val="24"/>
                <w:lang w:val="en-US"/>
              </w:rPr>
              <w:t>5</w:t>
            </w:r>
            <w:r w:rsidRPr="00B7757A"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14:paraId="27F64A7C" w14:textId="77777777" w:rsidR="009548AF" w:rsidRPr="000C4EB3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</w:rPr>
              <w:t>4</w:t>
            </w:r>
            <w:r w:rsidR="000C4EB3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413" w:type="dxa"/>
          </w:tcPr>
          <w:p w14:paraId="2E9441E7" w14:textId="77777777" w:rsidR="009548AF" w:rsidRPr="00B7757A" w:rsidRDefault="000C4EB3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465</w:t>
            </w:r>
          </w:p>
        </w:tc>
        <w:tc>
          <w:tcPr>
            <w:tcW w:w="1278" w:type="dxa"/>
          </w:tcPr>
          <w:p w14:paraId="08B10001" w14:textId="77777777" w:rsidR="009548AF" w:rsidRPr="000C4EB3" w:rsidRDefault="000C4EB3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</w:t>
            </w:r>
          </w:p>
        </w:tc>
      </w:tr>
      <w:tr w:rsidR="009548AF" w:rsidRPr="00B7757A" w14:paraId="757745DE" w14:textId="77777777" w:rsidTr="009548AF">
        <w:tc>
          <w:tcPr>
            <w:tcW w:w="595" w:type="dxa"/>
          </w:tcPr>
          <w:p w14:paraId="59BE7F7B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62" w:type="dxa"/>
            <w:gridSpan w:val="12"/>
          </w:tcPr>
          <w:p w14:paraId="7C2D6B38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4. Дополнительное образование в сфере культуры</w:t>
            </w:r>
          </w:p>
        </w:tc>
      </w:tr>
      <w:tr w:rsidR="009548AF" w:rsidRPr="00B7757A" w14:paraId="1BBBE96E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7BC03FAB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4.1.</w:t>
            </w:r>
          </w:p>
        </w:tc>
        <w:tc>
          <w:tcPr>
            <w:tcW w:w="2513" w:type="dxa"/>
          </w:tcPr>
          <w:p w14:paraId="1957843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число учащихся в учреждениях дополнительного образования детей</w:t>
            </w:r>
          </w:p>
        </w:tc>
        <w:tc>
          <w:tcPr>
            <w:tcW w:w="1362" w:type="dxa"/>
          </w:tcPr>
          <w:p w14:paraId="4D785759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чел.</w:t>
            </w:r>
          </w:p>
        </w:tc>
        <w:tc>
          <w:tcPr>
            <w:tcW w:w="1697" w:type="dxa"/>
          </w:tcPr>
          <w:p w14:paraId="1CBBC69A" w14:textId="77777777" w:rsidR="009548AF" w:rsidRPr="00B7757A" w:rsidRDefault="009548AF" w:rsidP="009548AF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Отчет № 1 ДМШ</w:t>
            </w:r>
          </w:p>
        </w:tc>
        <w:tc>
          <w:tcPr>
            <w:tcW w:w="1175" w:type="dxa"/>
            <w:gridSpan w:val="2"/>
          </w:tcPr>
          <w:p w14:paraId="6ABED08B" w14:textId="77777777" w:rsidR="009548AF" w:rsidRPr="00B7757A" w:rsidRDefault="00577F47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380</w:t>
            </w:r>
          </w:p>
        </w:tc>
        <w:tc>
          <w:tcPr>
            <w:tcW w:w="1176" w:type="dxa"/>
          </w:tcPr>
          <w:p w14:paraId="35535317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380</w:t>
            </w:r>
          </w:p>
        </w:tc>
        <w:tc>
          <w:tcPr>
            <w:tcW w:w="1414" w:type="dxa"/>
          </w:tcPr>
          <w:p w14:paraId="58A77717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380</w:t>
            </w:r>
          </w:p>
        </w:tc>
        <w:tc>
          <w:tcPr>
            <w:tcW w:w="1413" w:type="dxa"/>
          </w:tcPr>
          <w:p w14:paraId="2B90901D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380</w:t>
            </w:r>
          </w:p>
        </w:tc>
        <w:tc>
          <w:tcPr>
            <w:tcW w:w="1414" w:type="dxa"/>
          </w:tcPr>
          <w:p w14:paraId="63F56B72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380</w:t>
            </w:r>
          </w:p>
        </w:tc>
        <w:tc>
          <w:tcPr>
            <w:tcW w:w="1413" w:type="dxa"/>
          </w:tcPr>
          <w:p w14:paraId="5927D61F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380</w:t>
            </w:r>
          </w:p>
        </w:tc>
        <w:tc>
          <w:tcPr>
            <w:tcW w:w="1278" w:type="dxa"/>
          </w:tcPr>
          <w:p w14:paraId="684E37B4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380</w:t>
            </w:r>
          </w:p>
        </w:tc>
      </w:tr>
      <w:tr w:rsidR="009548AF" w:rsidRPr="00B7757A" w14:paraId="2FC0DEEE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12F6F02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4.2.</w:t>
            </w:r>
          </w:p>
        </w:tc>
        <w:tc>
          <w:tcPr>
            <w:tcW w:w="2513" w:type="dxa"/>
          </w:tcPr>
          <w:p w14:paraId="26682E83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количество стипендиатов среди выдающихся детей</w:t>
            </w:r>
          </w:p>
        </w:tc>
        <w:tc>
          <w:tcPr>
            <w:tcW w:w="1362" w:type="dxa"/>
          </w:tcPr>
          <w:p w14:paraId="05CD145C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чел.</w:t>
            </w:r>
          </w:p>
        </w:tc>
        <w:tc>
          <w:tcPr>
            <w:tcW w:w="1697" w:type="dxa"/>
          </w:tcPr>
          <w:p w14:paraId="2792CCD0" w14:textId="77777777" w:rsidR="009548AF" w:rsidRPr="00B7757A" w:rsidRDefault="009548AF" w:rsidP="009548AF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Отчет № 1 ДМШ</w:t>
            </w:r>
          </w:p>
        </w:tc>
        <w:tc>
          <w:tcPr>
            <w:tcW w:w="1175" w:type="dxa"/>
            <w:gridSpan w:val="2"/>
          </w:tcPr>
          <w:p w14:paraId="45C814AA" w14:textId="77777777" w:rsidR="009548AF" w:rsidRPr="00B7757A" w:rsidRDefault="00577F47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14:paraId="27CD9414" w14:textId="77777777" w:rsidR="009548AF" w:rsidRPr="000C4EB3" w:rsidRDefault="000C4EB3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4" w:type="dxa"/>
          </w:tcPr>
          <w:p w14:paraId="14B68056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14:paraId="38661824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14:paraId="3FB9000F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14:paraId="37441744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14:paraId="4A3D610C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6</w:t>
            </w:r>
          </w:p>
        </w:tc>
      </w:tr>
      <w:tr w:rsidR="009548AF" w:rsidRPr="00B7757A" w14:paraId="4728C782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15351493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30630326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17CA809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14:paraId="06475C4E" w14:textId="77777777" w:rsidR="009548AF" w:rsidRPr="00B7757A" w:rsidRDefault="009548AF" w:rsidP="009548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51" w:type="dxa"/>
            <w:gridSpan w:val="3"/>
          </w:tcPr>
          <w:p w14:paraId="7AACD98D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5422DF6C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58E20CF9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73188505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0EB4057C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2B43127B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548AF" w:rsidRPr="00B7757A" w14:paraId="7AC083DB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027AA35E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77" w:type="dxa"/>
            <w:gridSpan w:val="10"/>
          </w:tcPr>
          <w:p w14:paraId="35D9F829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5. Развитие кадрового потенциала и социальной поддержки работников культуры</w:t>
            </w:r>
          </w:p>
        </w:tc>
        <w:tc>
          <w:tcPr>
            <w:tcW w:w="1278" w:type="dxa"/>
          </w:tcPr>
          <w:p w14:paraId="0611FA6B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48AF" w:rsidRPr="00B7757A" w14:paraId="51BEFA73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468F501C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5.1.</w:t>
            </w:r>
          </w:p>
        </w:tc>
        <w:tc>
          <w:tcPr>
            <w:tcW w:w="2513" w:type="dxa"/>
          </w:tcPr>
          <w:p w14:paraId="03011D37" w14:textId="77777777" w:rsidR="009548AF" w:rsidRPr="00B7757A" w:rsidRDefault="009548AF" w:rsidP="009548A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число работников культуры, прошедших профессиональную переподготовку или повышение квалификации</w:t>
            </w:r>
          </w:p>
        </w:tc>
        <w:tc>
          <w:tcPr>
            <w:tcW w:w="1362" w:type="dxa"/>
          </w:tcPr>
          <w:p w14:paraId="5CCA6EB1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чел.</w:t>
            </w:r>
          </w:p>
        </w:tc>
        <w:tc>
          <w:tcPr>
            <w:tcW w:w="1697" w:type="dxa"/>
          </w:tcPr>
          <w:p w14:paraId="5D05607B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Сведения годового отчета отдела культуры</w:t>
            </w:r>
          </w:p>
        </w:tc>
        <w:tc>
          <w:tcPr>
            <w:tcW w:w="1175" w:type="dxa"/>
            <w:gridSpan w:val="2"/>
          </w:tcPr>
          <w:p w14:paraId="325339E8" w14:textId="77777777" w:rsidR="009548AF" w:rsidRPr="00B7757A" w:rsidRDefault="00577F47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</w:t>
            </w:r>
          </w:p>
        </w:tc>
        <w:tc>
          <w:tcPr>
            <w:tcW w:w="1176" w:type="dxa"/>
          </w:tcPr>
          <w:p w14:paraId="3DE15059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14:paraId="07D442B9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14:paraId="75106542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14:paraId="11097BB5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14:paraId="33DB836E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14:paraId="074DE10A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20</w:t>
            </w:r>
          </w:p>
        </w:tc>
      </w:tr>
      <w:tr w:rsidR="009548AF" w:rsidRPr="00B7757A" w14:paraId="211D2E5C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269AE200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5.2.</w:t>
            </w:r>
          </w:p>
        </w:tc>
        <w:tc>
          <w:tcPr>
            <w:tcW w:w="2513" w:type="dxa"/>
          </w:tcPr>
          <w:p w14:paraId="1EDCD3C6" w14:textId="77777777" w:rsidR="009548AF" w:rsidRPr="00B7757A" w:rsidRDefault="009548AF" w:rsidP="009548A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1362" w:type="dxa"/>
          </w:tcPr>
          <w:p w14:paraId="18B50822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руб.</w:t>
            </w:r>
          </w:p>
        </w:tc>
        <w:tc>
          <w:tcPr>
            <w:tcW w:w="1697" w:type="dxa"/>
          </w:tcPr>
          <w:p w14:paraId="7405B27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B7757A">
              <w:rPr>
                <w:sz w:val="24"/>
                <w:szCs w:val="24"/>
              </w:rPr>
              <w:t>Стат.отчет</w:t>
            </w:r>
            <w:proofErr w:type="spellEnd"/>
            <w:r w:rsidRPr="00B7757A">
              <w:rPr>
                <w:sz w:val="24"/>
                <w:szCs w:val="24"/>
              </w:rPr>
              <w:t xml:space="preserve"> ЗП-культура</w:t>
            </w:r>
          </w:p>
        </w:tc>
        <w:tc>
          <w:tcPr>
            <w:tcW w:w="1175" w:type="dxa"/>
            <w:gridSpan w:val="2"/>
          </w:tcPr>
          <w:p w14:paraId="199CE005" w14:textId="77777777" w:rsidR="009548AF" w:rsidRPr="00B7757A" w:rsidRDefault="00577F47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35 514</w:t>
            </w:r>
          </w:p>
        </w:tc>
        <w:tc>
          <w:tcPr>
            <w:tcW w:w="1176" w:type="dxa"/>
          </w:tcPr>
          <w:p w14:paraId="324AD04C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39 344,30</w:t>
            </w:r>
          </w:p>
        </w:tc>
        <w:tc>
          <w:tcPr>
            <w:tcW w:w="1414" w:type="dxa"/>
          </w:tcPr>
          <w:p w14:paraId="7B25BB16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39 344,30</w:t>
            </w:r>
          </w:p>
        </w:tc>
        <w:tc>
          <w:tcPr>
            <w:tcW w:w="1413" w:type="dxa"/>
          </w:tcPr>
          <w:p w14:paraId="71874622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39 344,30</w:t>
            </w:r>
          </w:p>
        </w:tc>
        <w:tc>
          <w:tcPr>
            <w:tcW w:w="1414" w:type="dxa"/>
          </w:tcPr>
          <w:p w14:paraId="6D9A6C07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39 344,30</w:t>
            </w:r>
          </w:p>
        </w:tc>
        <w:tc>
          <w:tcPr>
            <w:tcW w:w="1413" w:type="dxa"/>
          </w:tcPr>
          <w:p w14:paraId="582F351D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39 344,30</w:t>
            </w:r>
          </w:p>
        </w:tc>
        <w:tc>
          <w:tcPr>
            <w:tcW w:w="1278" w:type="dxa"/>
          </w:tcPr>
          <w:p w14:paraId="26157B05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39 344,30</w:t>
            </w:r>
          </w:p>
        </w:tc>
      </w:tr>
      <w:tr w:rsidR="009548AF" w:rsidRPr="00B7757A" w14:paraId="02D82F08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77883418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5.3.</w:t>
            </w:r>
          </w:p>
        </w:tc>
        <w:tc>
          <w:tcPr>
            <w:tcW w:w="2513" w:type="dxa"/>
          </w:tcPr>
          <w:p w14:paraId="3F437128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1362" w:type="dxa"/>
          </w:tcPr>
          <w:p w14:paraId="1958EFDD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руб.</w:t>
            </w:r>
          </w:p>
        </w:tc>
        <w:tc>
          <w:tcPr>
            <w:tcW w:w="1697" w:type="dxa"/>
          </w:tcPr>
          <w:p w14:paraId="03F6AD15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B7757A">
              <w:rPr>
                <w:sz w:val="24"/>
                <w:szCs w:val="24"/>
              </w:rPr>
              <w:t>Стат.отчет</w:t>
            </w:r>
            <w:proofErr w:type="spellEnd"/>
            <w:r w:rsidRPr="00B7757A">
              <w:rPr>
                <w:sz w:val="24"/>
                <w:szCs w:val="24"/>
              </w:rPr>
              <w:t xml:space="preserve"> ЗП-культура</w:t>
            </w:r>
          </w:p>
        </w:tc>
        <w:tc>
          <w:tcPr>
            <w:tcW w:w="1163" w:type="dxa"/>
          </w:tcPr>
          <w:p w14:paraId="295AB029" w14:textId="77777777" w:rsidR="009548AF" w:rsidRPr="00B7757A" w:rsidRDefault="00577F47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39 464</w:t>
            </w:r>
          </w:p>
        </w:tc>
        <w:tc>
          <w:tcPr>
            <w:tcW w:w="1188" w:type="dxa"/>
            <w:gridSpan w:val="2"/>
          </w:tcPr>
          <w:p w14:paraId="1724CAD9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40 807</w:t>
            </w:r>
          </w:p>
        </w:tc>
        <w:tc>
          <w:tcPr>
            <w:tcW w:w="1414" w:type="dxa"/>
          </w:tcPr>
          <w:p w14:paraId="798691EA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40 807</w:t>
            </w:r>
          </w:p>
        </w:tc>
        <w:tc>
          <w:tcPr>
            <w:tcW w:w="1413" w:type="dxa"/>
          </w:tcPr>
          <w:p w14:paraId="3A98A8DB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40 807</w:t>
            </w:r>
          </w:p>
        </w:tc>
        <w:tc>
          <w:tcPr>
            <w:tcW w:w="1414" w:type="dxa"/>
          </w:tcPr>
          <w:p w14:paraId="0D92B44D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40 807</w:t>
            </w:r>
          </w:p>
        </w:tc>
        <w:tc>
          <w:tcPr>
            <w:tcW w:w="1413" w:type="dxa"/>
          </w:tcPr>
          <w:p w14:paraId="501BA02D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40 807</w:t>
            </w:r>
          </w:p>
        </w:tc>
        <w:tc>
          <w:tcPr>
            <w:tcW w:w="1278" w:type="dxa"/>
          </w:tcPr>
          <w:p w14:paraId="4EDCACA6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40 807</w:t>
            </w:r>
          </w:p>
        </w:tc>
      </w:tr>
      <w:tr w:rsidR="009548AF" w:rsidRPr="00B7757A" w14:paraId="57726AFC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3A90E766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2513" w:type="dxa"/>
          </w:tcPr>
          <w:p w14:paraId="640A1550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количество договоров на техническое обслуживание, централизованное сопровождение бюджетного и бухгалтерского учета</w:t>
            </w:r>
          </w:p>
        </w:tc>
        <w:tc>
          <w:tcPr>
            <w:tcW w:w="1362" w:type="dxa"/>
          </w:tcPr>
          <w:p w14:paraId="71E0860F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шт.</w:t>
            </w:r>
          </w:p>
        </w:tc>
        <w:tc>
          <w:tcPr>
            <w:tcW w:w="1697" w:type="dxa"/>
          </w:tcPr>
          <w:p w14:paraId="4D83F226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количество договоров</w:t>
            </w:r>
          </w:p>
        </w:tc>
        <w:tc>
          <w:tcPr>
            <w:tcW w:w="1175" w:type="dxa"/>
            <w:gridSpan w:val="2"/>
          </w:tcPr>
          <w:p w14:paraId="59ED69A7" w14:textId="77777777" w:rsidR="009548AF" w:rsidRPr="00B7757A" w:rsidRDefault="00577F47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14</w:t>
            </w:r>
          </w:p>
        </w:tc>
        <w:tc>
          <w:tcPr>
            <w:tcW w:w="1176" w:type="dxa"/>
          </w:tcPr>
          <w:p w14:paraId="03FB214F" w14:textId="77777777" w:rsidR="009548AF" w:rsidRPr="00B7757A" w:rsidRDefault="009548AF" w:rsidP="009548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14</w:t>
            </w:r>
          </w:p>
        </w:tc>
        <w:tc>
          <w:tcPr>
            <w:tcW w:w="1414" w:type="dxa"/>
          </w:tcPr>
          <w:p w14:paraId="54398DEB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14:paraId="3F064F61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14</w:t>
            </w:r>
          </w:p>
        </w:tc>
        <w:tc>
          <w:tcPr>
            <w:tcW w:w="1414" w:type="dxa"/>
          </w:tcPr>
          <w:p w14:paraId="7020225D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14</w:t>
            </w:r>
          </w:p>
        </w:tc>
        <w:tc>
          <w:tcPr>
            <w:tcW w:w="1413" w:type="dxa"/>
          </w:tcPr>
          <w:p w14:paraId="1BD339BB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14:paraId="115A7CCC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14</w:t>
            </w:r>
          </w:p>
        </w:tc>
      </w:tr>
      <w:tr w:rsidR="009548AF" w:rsidRPr="00B7757A" w14:paraId="7FD63844" w14:textId="77777777" w:rsidTr="009548AF">
        <w:tc>
          <w:tcPr>
            <w:tcW w:w="595" w:type="dxa"/>
          </w:tcPr>
          <w:p w14:paraId="5B7F2D52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62" w:type="dxa"/>
            <w:gridSpan w:val="12"/>
          </w:tcPr>
          <w:p w14:paraId="38FA9295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 xml:space="preserve">6. </w:t>
            </w:r>
            <w:r w:rsidRPr="00B7757A">
              <w:rPr>
                <w:sz w:val="24"/>
                <w:szCs w:val="24"/>
              </w:rPr>
              <w:t>Развитие туристских ресурсов в событийном туризме</w:t>
            </w:r>
            <w:r w:rsidRPr="00B7757A">
              <w:rPr>
                <w:bCs/>
                <w:sz w:val="24"/>
                <w:szCs w:val="24"/>
              </w:rPr>
              <w:t xml:space="preserve"> в сфере культуры</w:t>
            </w:r>
          </w:p>
        </w:tc>
      </w:tr>
      <w:tr w:rsidR="000C4EB3" w:rsidRPr="00B7757A" w14:paraId="41F0C5B5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5839763F" w14:textId="77777777" w:rsidR="000C4EB3" w:rsidRPr="00B7757A" w:rsidRDefault="000C4EB3" w:rsidP="000C4EB3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6.1.</w:t>
            </w:r>
          </w:p>
        </w:tc>
        <w:tc>
          <w:tcPr>
            <w:tcW w:w="2513" w:type="dxa"/>
          </w:tcPr>
          <w:p w14:paraId="2F7A3E4E" w14:textId="77777777" w:rsidR="000C4EB3" w:rsidRPr="00B7757A" w:rsidRDefault="000C4EB3" w:rsidP="000C4EB3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 xml:space="preserve">количество участников культурно-досуговых мероприятий </w:t>
            </w:r>
            <w:r w:rsidRPr="00B7757A">
              <w:rPr>
                <w:bCs/>
                <w:sz w:val="24"/>
                <w:szCs w:val="24"/>
              </w:rPr>
              <w:t>в событийном туризме в сфере культуры</w:t>
            </w:r>
          </w:p>
        </w:tc>
        <w:tc>
          <w:tcPr>
            <w:tcW w:w="1362" w:type="dxa"/>
          </w:tcPr>
          <w:p w14:paraId="7FB513FE" w14:textId="77777777" w:rsidR="000C4EB3" w:rsidRPr="00B7757A" w:rsidRDefault="000C4EB3" w:rsidP="000C4EB3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чел.</w:t>
            </w:r>
          </w:p>
        </w:tc>
        <w:tc>
          <w:tcPr>
            <w:tcW w:w="1697" w:type="dxa"/>
          </w:tcPr>
          <w:p w14:paraId="60CCF96C" w14:textId="77777777" w:rsidR="000C4EB3" w:rsidRPr="00B7757A" w:rsidRDefault="000C4EB3" w:rsidP="000C4EB3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Сведения журнала учета мероприятий</w:t>
            </w:r>
          </w:p>
        </w:tc>
        <w:tc>
          <w:tcPr>
            <w:tcW w:w="1175" w:type="dxa"/>
            <w:gridSpan w:val="2"/>
          </w:tcPr>
          <w:p w14:paraId="328991B5" w14:textId="77777777" w:rsidR="000C4EB3" w:rsidRPr="00B7757A" w:rsidRDefault="000C4EB3" w:rsidP="000C4EB3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5000</w:t>
            </w:r>
          </w:p>
        </w:tc>
        <w:tc>
          <w:tcPr>
            <w:tcW w:w="1176" w:type="dxa"/>
          </w:tcPr>
          <w:p w14:paraId="62A78EB0" w14:textId="77777777" w:rsidR="000C4EB3" w:rsidRPr="00B7757A" w:rsidRDefault="000C4EB3" w:rsidP="000C4EB3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B7757A">
              <w:rPr>
                <w:sz w:val="24"/>
                <w:szCs w:val="24"/>
              </w:rPr>
              <w:t>000</w:t>
            </w:r>
          </w:p>
        </w:tc>
        <w:tc>
          <w:tcPr>
            <w:tcW w:w="1414" w:type="dxa"/>
          </w:tcPr>
          <w:p w14:paraId="5119F025" w14:textId="77777777" w:rsidR="000C4EB3" w:rsidRPr="00B7757A" w:rsidRDefault="000C4EB3" w:rsidP="000C4EB3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6000</w:t>
            </w:r>
          </w:p>
        </w:tc>
        <w:tc>
          <w:tcPr>
            <w:tcW w:w="1413" w:type="dxa"/>
          </w:tcPr>
          <w:p w14:paraId="6B1E9F18" w14:textId="77777777" w:rsidR="000C4EB3" w:rsidRPr="00B7757A" w:rsidRDefault="000C4EB3" w:rsidP="000C4EB3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6000</w:t>
            </w:r>
          </w:p>
        </w:tc>
        <w:tc>
          <w:tcPr>
            <w:tcW w:w="1414" w:type="dxa"/>
          </w:tcPr>
          <w:p w14:paraId="10CA4BE4" w14:textId="77777777" w:rsidR="000C4EB3" w:rsidRPr="00B7757A" w:rsidRDefault="000C4EB3" w:rsidP="000C4EB3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6000</w:t>
            </w:r>
          </w:p>
        </w:tc>
        <w:tc>
          <w:tcPr>
            <w:tcW w:w="1413" w:type="dxa"/>
          </w:tcPr>
          <w:p w14:paraId="3BCE1A28" w14:textId="77777777" w:rsidR="000C4EB3" w:rsidRPr="00B7757A" w:rsidRDefault="000C4EB3" w:rsidP="000C4EB3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6000</w:t>
            </w:r>
          </w:p>
        </w:tc>
        <w:tc>
          <w:tcPr>
            <w:tcW w:w="1278" w:type="dxa"/>
          </w:tcPr>
          <w:p w14:paraId="6CCE5070" w14:textId="77777777" w:rsidR="000C4EB3" w:rsidRPr="00B7757A" w:rsidRDefault="000C4EB3" w:rsidP="000C4EB3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</w:rPr>
              <w:t>6000</w:t>
            </w:r>
          </w:p>
        </w:tc>
      </w:tr>
      <w:tr w:rsidR="009548AF" w:rsidRPr="00B7757A" w14:paraId="2E2E0EA8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4CDD95AF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577" w:type="dxa"/>
            <w:gridSpan w:val="10"/>
          </w:tcPr>
          <w:p w14:paraId="6BC427BF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7</w:t>
            </w:r>
            <w:r w:rsidRPr="00B7757A">
              <w:rPr>
                <w:sz w:val="24"/>
                <w:szCs w:val="24"/>
              </w:rPr>
              <w:t>. Формирование современной городской среды на территории учреждений культуры</w:t>
            </w:r>
          </w:p>
        </w:tc>
        <w:tc>
          <w:tcPr>
            <w:tcW w:w="1278" w:type="dxa"/>
          </w:tcPr>
          <w:p w14:paraId="5F35CE09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20139" w:rsidRPr="00B7757A" w14:paraId="21EE0D9E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37F4FF46" w14:textId="77777777" w:rsidR="00C20139" w:rsidRPr="00B7757A" w:rsidRDefault="00C20139" w:rsidP="00C2013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7.1.</w:t>
            </w:r>
          </w:p>
        </w:tc>
        <w:tc>
          <w:tcPr>
            <w:tcW w:w="2513" w:type="dxa"/>
          </w:tcPr>
          <w:p w14:paraId="4CF1FBC4" w14:textId="77777777" w:rsidR="00C20139" w:rsidRPr="00B7757A" w:rsidRDefault="00C20139" w:rsidP="00C20139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доля благоустроенных общественных территорий, на которых находятся учреждения культуры, в общем количестве территорий, на которых находятся учреждения культуры</w:t>
            </w:r>
          </w:p>
        </w:tc>
        <w:tc>
          <w:tcPr>
            <w:tcW w:w="1362" w:type="dxa"/>
          </w:tcPr>
          <w:p w14:paraId="7A547826" w14:textId="77777777" w:rsidR="00C20139" w:rsidRPr="00B7757A" w:rsidRDefault="00C20139" w:rsidP="00C2013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%</w:t>
            </w:r>
          </w:p>
        </w:tc>
        <w:tc>
          <w:tcPr>
            <w:tcW w:w="1697" w:type="dxa"/>
          </w:tcPr>
          <w:p w14:paraId="159243DE" w14:textId="77777777" w:rsidR="00C20139" w:rsidRPr="00B7757A" w:rsidRDefault="00C20139" w:rsidP="00C2013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отчет отдела культуры</w:t>
            </w:r>
          </w:p>
        </w:tc>
        <w:tc>
          <w:tcPr>
            <w:tcW w:w="1175" w:type="dxa"/>
            <w:gridSpan w:val="2"/>
          </w:tcPr>
          <w:p w14:paraId="27424B14" w14:textId="77777777" w:rsidR="00C20139" w:rsidRPr="00B7757A" w:rsidRDefault="00C20139" w:rsidP="00C2013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</w:tcPr>
          <w:p w14:paraId="35471748" w14:textId="77777777" w:rsidR="00C20139" w:rsidRPr="00B7757A" w:rsidRDefault="00C20139" w:rsidP="00C2013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A30A8">
              <w:rPr>
                <w:sz w:val="24"/>
                <w:szCs w:val="24"/>
              </w:rPr>
              <w:t>17</w:t>
            </w:r>
          </w:p>
        </w:tc>
        <w:tc>
          <w:tcPr>
            <w:tcW w:w="1414" w:type="dxa"/>
          </w:tcPr>
          <w:p w14:paraId="0354F6E8" w14:textId="77777777" w:rsidR="00C20139" w:rsidRPr="00B7757A" w:rsidRDefault="00C20139" w:rsidP="00C2013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A30A8">
              <w:rPr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14:paraId="6D90DC46" w14:textId="77777777" w:rsidR="00C20139" w:rsidRPr="00B7757A" w:rsidRDefault="00C20139" w:rsidP="00C2013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A30A8">
              <w:rPr>
                <w:sz w:val="24"/>
                <w:szCs w:val="24"/>
              </w:rPr>
              <w:t>17</w:t>
            </w:r>
          </w:p>
        </w:tc>
        <w:tc>
          <w:tcPr>
            <w:tcW w:w="1414" w:type="dxa"/>
          </w:tcPr>
          <w:p w14:paraId="695F59E6" w14:textId="77777777" w:rsidR="00C20139" w:rsidRPr="00B7757A" w:rsidRDefault="00C20139" w:rsidP="00C2013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A30A8">
              <w:rPr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14:paraId="0A08AFB0" w14:textId="77777777" w:rsidR="00C20139" w:rsidRPr="00B7757A" w:rsidRDefault="00C20139" w:rsidP="00C2013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57</w:t>
            </w:r>
          </w:p>
        </w:tc>
        <w:tc>
          <w:tcPr>
            <w:tcW w:w="1278" w:type="dxa"/>
          </w:tcPr>
          <w:p w14:paraId="0A48B255" w14:textId="77777777" w:rsidR="00C20139" w:rsidRPr="00B7757A" w:rsidRDefault="00C20139" w:rsidP="00C20139">
            <w:pPr>
              <w:spacing w:line="240" w:lineRule="exact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7757A">
              <w:rPr>
                <w:sz w:val="24"/>
                <w:szCs w:val="24"/>
                <w:lang w:val="en-US"/>
              </w:rPr>
              <w:t>57</w:t>
            </w:r>
          </w:p>
        </w:tc>
      </w:tr>
      <w:tr w:rsidR="009548AF" w:rsidRPr="00B7757A" w14:paraId="3A636B69" w14:textId="77777777" w:rsidTr="009548AF">
        <w:trPr>
          <w:gridAfter w:val="1"/>
          <w:wAfter w:w="7" w:type="dxa"/>
        </w:trPr>
        <w:tc>
          <w:tcPr>
            <w:tcW w:w="595" w:type="dxa"/>
          </w:tcPr>
          <w:p w14:paraId="448D3CB7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577" w:type="dxa"/>
            <w:gridSpan w:val="10"/>
          </w:tcPr>
          <w:p w14:paraId="795F1BE8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8. Создание условий для эффективной деятельности СОНКО</w:t>
            </w:r>
          </w:p>
        </w:tc>
        <w:tc>
          <w:tcPr>
            <w:tcW w:w="1278" w:type="dxa"/>
          </w:tcPr>
          <w:p w14:paraId="50BE94E8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548AF" w:rsidRPr="00B7757A" w14:paraId="04CBF139" w14:textId="77777777" w:rsidTr="00C03495">
        <w:trPr>
          <w:gridAfter w:val="1"/>
          <w:wAfter w:w="7" w:type="dxa"/>
        </w:trPr>
        <w:tc>
          <w:tcPr>
            <w:tcW w:w="595" w:type="dxa"/>
          </w:tcPr>
          <w:p w14:paraId="131C80E6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8.1.</w:t>
            </w:r>
          </w:p>
        </w:tc>
        <w:tc>
          <w:tcPr>
            <w:tcW w:w="2513" w:type="dxa"/>
          </w:tcPr>
          <w:p w14:paraId="4789C4A8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количество проектов, получивших муниципальную поддержку</w:t>
            </w:r>
          </w:p>
        </w:tc>
        <w:tc>
          <w:tcPr>
            <w:tcW w:w="1362" w:type="dxa"/>
          </w:tcPr>
          <w:p w14:paraId="0B4A375A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шт.</w:t>
            </w:r>
          </w:p>
        </w:tc>
        <w:tc>
          <w:tcPr>
            <w:tcW w:w="1697" w:type="dxa"/>
          </w:tcPr>
          <w:p w14:paraId="393A34C3" w14:textId="77777777" w:rsidR="009548AF" w:rsidRPr="00B7757A" w:rsidRDefault="009548AF" w:rsidP="009548A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итоги конкурса СОНКО</w:t>
            </w:r>
          </w:p>
        </w:tc>
        <w:tc>
          <w:tcPr>
            <w:tcW w:w="1175" w:type="dxa"/>
            <w:gridSpan w:val="2"/>
          </w:tcPr>
          <w:p w14:paraId="0906F81B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6B68E06C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1768D6A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14:paraId="2C1BF0DA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46F3B0C3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14:paraId="0DD11351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14:paraId="28DEC22D" w14:textId="77777777" w:rsidR="009548AF" w:rsidRPr="00B7757A" w:rsidRDefault="009548AF" w:rsidP="009548AF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</w:t>
            </w:r>
          </w:p>
        </w:tc>
      </w:tr>
    </w:tbl>
    <w:p w14:paraId="1EF1C604" w14:textId="77777777" w:rsidR="005C1225" w:rsidRDefault="005C1225" w:rsidP="005C1225">
      <w:pPr>
        <w:spacing w:line="240" w:lineRule="exact"/>
        <w:ind w:left="10773"/>
        <w:jc w:val="center"/>
        <w:rPr>
          <w:sz w:val="24"/>
          <w:szCs w:val="24"/>
        </w:rPr>
      </w:pPr>
    </w:p>
    <w:p w14:paraId="3C4644AC" w14:textId="77777777" w:rsidR="00E670A9" w:rsidRDefault="00E670A9" w:rsidP="00E670A9">
      <w:pPr>
        <w:spacing w:line="240" w:lineRule="exact"/>
        <w:ind w:left="-142"/>
        <w:jc w:val="center"/>
        <w:rPr>
          <w:sz w:val="24"/>
          <w:szCs w:val="24"/>
        </w:rPr>
      </w:pPr>
      <w:r w:rsidRPr="00E670A9">
        <w:rPr>
          <w:sz w:val="24"/>
          <w:szCs w:val="24"/>
        </w:rPr>
        <w:t>_____________________</w:t>
      </w:r>
    </w:p>
    <w:p w14:paraId="6EC53D51" w14:textId="77777777" w:rsidR="00C80E1C" w:rsidRPr="009E7E46" w:rsidRDefault="00C80E1C" w:rsidP="003B5237">
      <w:pPr>
        <w:spacing w:line="240" w:lineRule="exact"/>
        <w:sectPr w:rsidR="00C80E1C" w:rsidRPr="009E7E46" w:rsidSect="00CF0C7E"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14:paraId="1FCE4D88" w14:textId="77777777" w:rsidR="0084135C" w:rsidRPr="009E7E46" w:rsidRDefault="0084135C" w:rsidP="0084135C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48810CAF" w14:textId="77777777" w:rsidR="0084135C" w:rsidRPr="009E7E46" w:rsidRDefault="0084135C" w:rsidP="0084135C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</w:t>
      </w:r>
      <w:r w:rsidRPr="00AB4F3C">
        <w:rPr>
          <w:sz w:val="24"/>
          <w:szCs w:val="24"/>
        </w:rPr>
        <w:t xml:space="preserve"> </w:t>
      </w:r>
      <w:r w:rsidRPr="009E7E46">
        <w:rPr>
          <w:sz w:val="24"/>
          <w:szCs w:val="24"/>
        </w:rPr>
        <w:t>программе</w:t>
      </w:r>
    </w:p>
    <w:p w14:paraId="19D06AD8" w14:textId="77777777" w:rsidR="0084135C" w:rsidRPr="009E7E46" w:rsidRDefault="0084135C" w:rsidP="0084135C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«Развитие культуры</w:t>
      </w:r>
      <w:r w:rsidRPr="00AB4F3C">
        <w:rPr>
          <w:sz w:val="24"/>
          <w:szCs w:val="24"/>
        </w:rPr>
        <w:t xml:space="preserve"> </w:t>
      </w:r>
      <w:r w:rsidRPr="009E7E46">
        <w:rPr>
          <w:sz w:val="24"/>
          <w:szCs w:val="24"/>
        </w:rPr>
        <w:t>Бикинского</w:t>
      </w:r>
    </w:p>
    <w:p w14:paraId="6B9FAF11" w14:textId="77777777" w:rsidR="0084135C" w:rsidRPr="009E7E46" w:rsidRDefault="00E67064" w:rsidP="0084135C">
      <w:pPr>
        <w:spacing w:line="240" w:lineRule="exact"/>
        <w:ind w:left="992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="00C20139">
        <w:rPr>
          <w:sz w:val="24"/>
          <w:szCs w:val="24"/>
        </w:rPr>
        <w:t xml:space="preserve">          </w:t>
      </w:r>
      <w:r w:rsidR="0084135C" w:rsidRPr="009E7E46">
        <w:rPr>
          <w:sz w:val="24"/>
          <w:szCs w:val="24"/>
        </w:rPr>
        <w:t>муниципального</w:t>
      </w:r>
      <w:r w:rsidR="0084135C" w:rsidRPr="00AB4F3C">
        <w:rPr>
          <w:sz w:val="24"/>
          <w:szCs w:val="24"/>
        </w:rPr>
        <w:t xml:space="preserve"> </w:t>
      </w:r>
      <w:r w:rsidR="0084135C" w:rsidRPr="009E7E46">
        <w:rPr>
          <w:sz w:val="24"/>
          <w:szCs w:val="24"/>
        </w:rPr>
        <w:t>района</w:t>
      </w:r>
      <w:r w:rsidR="00C20139" w:rsidRPr="00C20139">
        <w:rPr>
          <w:sz w:val="24"/>
          <w:szCs w:val="24"/>
        </w:rPr>
        <w:t xml:space="preserve"> Хабаровского края</w:t>
      </w:r>
      <w:r w:rsidR="0084135C" w:rsidRPr="009E7E46">
        <w:rPr>
          <w:sz w:val="24"/>
          <w:szCs w:val="24"/>
        </w:rPr>
        <w:t>»</w:t>
      </w:r>
    </w:p>
    <w:p w14:paraId="680C0DC5" w14:textId="77777777" w:rsidR="0084135C" w:rsidRPr="009E7E46" w:rsidRDefault="0084135C" w:rsidP="0084135C">
      <w:pPr>
        <w:spacing w:line="240" w:lineRule="exact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ПЕРЕЧЕНЬ</w:t>
      </w:r>
    </w:p>
    <w:p w14:paraId="31791C4E" w14:textId="77777777" w:rsidR="0084135C" w:rsidRPr="00C20139" w:rsidRDefault="00842879" w:rsidP="0084135C">
      <w:pPr>
        <w:pStyle w:val="4"/>
        <w:ind w:right="0" w:firstLine="0"/>
        <w:rPr>
          <w:b w:val="0"/>
          <w:sz w:val="20"/>
          <w:szCs w:val="20"/>
          <w:u w:val="none"/>
        </w:rPr>
      </w:pPr>
      <w:r>
        <w:rPr>
          <w:b w:val="0"/>
          <w:sz w:val="24"/>
          <w:u w:val="none"/>
        </w:rPr>
        <w:t>основных</w:t>
      </w:r>
      <w:r w:rsidR="0084135C" w:rsidRPr="009E7E46">
        <w:rPr>
          <w:b w:val="0"/>
          <w:sz w:val="24"/>
          <w:u w:val="none"/>
        </w:rPr>
        <w:t xml:space="preserve"> мероприятий </w:t>
      </w:r>
      <w:r w:rsidR="0084135C">
        <w:rPr>
          <w:b w:val="0"/>
          <w:sz w:val="24"/>
          <w:u w:val="none"/>
        </w:rPr>
        <w:t>муниципальной</w:t>
      </w:r>
      <w:r w:rsidR="0084135C" w:rsidRPr="009E7E46">
        <w:rPr>
          <w:b w:val="0"/>
          <w:sz w:val="24"/>
          <w:u w:val="none"/>
        </w:rPr>
        <w:t xml:space="preserve"> программы </w:t>
      </w:r>
      <w:r w:rsidR="0084135C">
        <w:rPr>
          <w:b w:val="0"/>
          <w:sz w:val="24"/>
          <w:u w:val="none"/>
        </w:rPr>
        <w:t>«Развитие культуры</w:t>
      </w:r>
      <w:r w:rsidR="0084135C" w:rsidRPr="009E7E46">
        <w:rPr>
          <w:b w:val="0"/>
          <w:sz w:val="24"/>
          <w:u w:val="none"/>
        </w:rPr>
        <w:t xml:space="preserve"> Бикинского муниципального </w:t>
      </w:r>
      <w:r w:rsidR="0084135C" w:rsidRPr="00C20139">
        <w:rPr>
          <w:b w:val="0"/>
          <w:sz w:val="24"/>
          <w:u w:val="none"/>
        </w:rPr>
        <w:t>района</w:t>
      </w:r>
      <w:r w:rsidR="00C20139" w:rsidRPr="00C20139">
        <w:rPr>
          <w:b w:val="0"/>
          <w:sz w:val="24"/>
          <w:u w:val="none"/>
        </w:rPr>
        <w:t xml:space="preserve"> Хабаровского края</w:t>
      </w:r>
      <w:r w:rsidR="0084135C" w:rsidRPr="00C20139">
        <w:rPr>
          <w:b w:val="0"/>
          <w:sz w:val="24"/>
          <w:u w:val="none"/>
        </w:rPr>
        <w:t>»</w:t>
      </w:r>
    </w:p>
    <w:p w14:paraId="0E3F98BB" w14:textId="77777777" w:rsidR="00266285" w:rsidRPr="00266285" w:rsidRDefault="00266285" w:rsidP="00266285"/>
    <w:tbl>
      <w:tblPr>
        <w:tblW w:w="16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946"/>
        <w:gridCol w:w="2641"/>
        <w:gridCol w:w="1661"/>
        <w:gridCol w:w="3699"/>
        <w:gridCol w:w="2593"/>
      </w:tblGrid>
      <w:tr w:rsidR="0084135C" w:rsidRPr="00B7757A" w14:paraId="3ED18B51" w14:textId="77777777" w:rsidTr="00B7757A">
        <w:trPr>
          <w:trHeight w:val="720"/>
          <w:tblHeader/>
          <w:jc w:val="center"/>
        </w:trPr>
        <w:tc>
          <w:tcPr>
            <w:tcW w:w="578" w:type="dxa"/>
            <w:hideMark/>
          </w:tcPr>
          <w:p w14:paraId="38D300D8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№</w:t>
            </w:r>
            <w:r w:rsidRPr="00B7757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946" w:type="dxa"/>
            <w:hideMark/>
          </w:tcPr>
          <w:p w14:paraId="11D4402E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Наименование </w:t>
            </w:r>
            <w:r w:rsidRPr="00B7757A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41" w:type="dxa"/>
            <w:hideMark/>
          </w:tcPr>
          <w:p w14:paraId="16AED2CB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Ответственный </w:t>
            </w:r>
            <w:r w:rsidRPr="00B7757A">
              <w:rPr>
                <w:sz w:val="24"/>
                <w:szCs w:val="24"/>
              </w:rPr>
              <w:br/>
              <w:t xml:space="preserve">исполнитель, </w:t>
            </w:r>
            <w:r w:rsidRPr="00B7757A">
              <w:rPr>
                <w:sz w:val="24"/>
                <w:szCs w:val="24"/>
              </w:rPr>
              <w:br/>
              <w:t>соисполнитель,</w:t>
            </w:r>
            <w:r w:rsidRPr="00B7757A">
              <w:rPr>
                <w:sz w:val="24"/>
                <w:szCs w:val="24"/>
              </w:rPr>
              <w:br/>
              <w:t xml:space="preserve"> участник</w:t>
            </w:r>
          </w:p>
        </w:tc>
        <w:tc>
          <w:tcPr>
            <w:tcW w:w="1661" w:type="dxa"/>
            <w:hideMark/>
          </w:tcPr>
          <w:p w14:paraId="4BD9846C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Срок </w:t>
            </w:r>
            <w:r w:rsidRPr="00B7757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699" w:type="dxa"/>
            <w:hideMark/>
          </w:tcPr>
          <w:p w14:paraId="72B9F26E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Непосредственный результат </w:t>
            </w:r>
            <w:r w:rsidR="002E18BA" w:rsidRPr="00B7757A">
              <w:rPr>
                <w:sz w:val="24"/>
                <w:szCs w:val="24"/>
              </w:rPr>
              <w:t xml:space="preserve">реализации мероприятия </w:t>
            </w:r>
            <w:r w:rsidRPr="00B7757A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593" w:type="dxa"/>
            <w:hideMark/>
          </w:tcPr>
          <w:p w14:paraId="629665F0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Последствия </w:t>
            </w:r>
            <w:r w:rsidRPr="00B7757A">
              <w:rPr>
                <w:sz w:val="24"/>
                <w:szCs w:val="24"/>
              </w:rPr>
              <w:br/>
            </w:r>
            <w:r w:rsidR="002E18BA" w:rsidRPr="00B7757A">
              <w:rPr>
                <w:sz w:val="24"/>
                <w:szCs w:val="24"/>
              </w:rPr>
              <w:t>не реализации</w:t>
            </w:r>
            <w:r w:rsidRPr="00B7757A">
              <w:rPr>
                <w:sz w:val="24"/>
                <w:szCs w:val="24"/>
              </w:rPr>
              <w:t xml:space="preserve"> мероприятий</w:t>
            </w:r>
          </w:p>
        </w:tc>
      </w:tr>
      <w:tr w:rsidR="0084135C" w:rsidRPr="00B7757A" w14:paraId="2657C372" w14:textId="77777777" w:rsidTr="00B7757A">
        <w:trPr>
          <w:tblHeader/>
          <w:jc w:val="center"/>
        </w:trPr>
        <w:tc>
          <w:tcPr>
            <w:tcW w:w="578" w:type="dxa"/>
            <w:hideMark/>
          </w:tcPr>
          <w:p w14:paraId="07DA882F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hideMark/>
          </w:tcPr>
          <w:p w14:paraId="65A719CF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</w:t>
            </w:r>
          </w:p>
        </w:tc>
        <w:tc>
          <w:tcPr>
            <w:tcW w:w="2641" w:type="dxa"/>
            <w:hideMark/>
          </w:tcPr>
          <w:p w14:paraId="569616E1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</w:t>
            </w:r>
          </w:p>
        </w:tc>
        <w:tc>
          <w:tcPr>
            <w:tcW w:w="1661" w:type="dxa"/>
            <w:hideMark/>
          </w:tcPr>
          <w:p w14:paraId="56F8992B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  <w:hideMark/>
          </w:tcPr>
          <w:p w14:paraId="1A18E1E3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</w:t>
            </w:r>
          </w:p>
        </w:tc>
        <w:tc>
          <w:tcPr>
            <w:tcW w:w="2593" w:type="dxa"/>
            <w:hideMark/>
          </w:tcPr>
          <w:p w14:paraId="479E7E15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</w:t>
            </w:r>
          </w:p>
        </w:tc>
      </w:tr>
      <w:tr w:rsidR="0084135C" w:rsidRPr="00B7757A" w14:paraId="48A3050B" w14:textId="77777777" w:rsidTr="00B7757A">
        <w:trPr>
          <w:jc w:val="center"/>
        </w:trPr>
        <w:tc>
          <w:tcPr>
            <w:tcW w:w="16118" w:type="dxa"/>
            <w:gridSpan w:val="6"/>
            <w:hideMark/>
          </w:tcPr>
          <w:p w14:paraId="0FF1C1C3" w14:textId="77777777" w:rsidR="0084135C" w:rsidRPr="00B7757A" w:rsidRDefault="0084135C" w:rsidP="00C03495">
            <w:pPr>
              <w:pStyle w:val="a4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1. Музейное обслуживание</w:t>
            </w:r>
          </w:p>
        </w:tc>
      </w:tr>
      <w:tr w:rsidR="005912EF" w:rsidRPr="00B7757A" w14:paraId="0A354F4F" w14:textId="77777777" w:rsidTr="00B7757A">
        <w:trPr>
          <w:trHeight w:val="631"/>
          <w:jc w:val="center"/>
        </w:trPr>
        <w:tc>
          <w:tcPr>
            <w:tcW w:w="578" w:type="dxa"/>
            <w:hideMark/>
          </w:tcPr>
          <w:p w14:paraId="31056178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1.1.</w:t>
            </w:r>
          </w:p>
        </w:tc>
        <w:tc>
          <w:tcPr>
            <w:tcW w:w="4946" w:type="dxa"/>
            <w:hideMark/>
          </w:tcPr>
          <w:p w14:paraId="367916B4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оказание услуги по муниципальному заданию</w:t>
            </w:r>
          </w:p>
        </w:tc>
        <w:tc>
          <w:tcPr>
            <w:tcW w:w="2641" w:type="dxa"/>
            <w:vMerge w:val="restart"/>
            <w:vAlign w:val="center"/>
            <w:hideMark/>
          </w:tcPr>
          <w:p w14:paraId="5E68D69F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отдел культуры, МБУ «Краеведческий музей имени Н.Г. Евсеева» </w:t>
            </w:r>
          </w:p>
        </w:tc>
        <w:tc>
          <w:tcPr>
            <w:tcW w:w="1661" w:type="dxa"/>
            <w:vAlign w:val="center"/>
            <w:hideMark/>
          </w:tcPr>
          <w:p w14:paraId="76FE8CCA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, постоянно</w:t>
            </w:r>
          </w:p>
        </w:tc>
        <w:tc>
          <w:tcPr>
            <w:tcW w:w="3699" w:type="dxa"/>
            <w:hideMark/>
          </w:tcPr>
          <w:p w14:paraId="1E6C2B54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выполнение показателей муниципального задания</w:t>
            </w:r>
          </w:p>
        </w:tc>
        <w:tc>
          <w:tcPr>
            <w:tcW w:w="2593" w:type="dxa"/>
            <w:hideMark/>
          </w:tcPr>
          <w:p w14:paraId="36C6F86D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неисполнение муниципального задания</w:t>
            </w:r>
          </w:p>
        </w:tc>
      </w:tr>
      <w:tr w:rsidR="005912EF" w:rsidRPr="00B7757A" w14:paraId="31DD72A3" w14:textId="77777777" w:rsidTr="00B7757A">
        <w:trPr>
          <w:jc w:val="center"/>
        </w:trPr>
        <w:tc>
          <w:tcPr>
            <w:tcW w:w="578" w:type="dxa"/>
            <w:vAlign w:val="center"/>
          </w:tcPr>
          <w:p w14:paraId="3A3037C8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14:paraId="66D8C254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в том числе:</w:t>
            </w:r>
          </w:p>
          <w:p w14:paraId="24A40615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641" w:type="dxa"/>
            <w:vMerge/>
          </w:tcPr>
          <w:p w14:paraId="438A06E1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136C8DF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2022-2026</w:t>
            </w:r>
          </w:p>
        </w:tc>
        <w:tc>
          <w:tcPr>
            <w:tcW w:w="3699" w:type="dxa"/>
          </w:tcPr>
          <w:p w14:paraId="4DC4D267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увеличение посещений</w:t>
            </w:r>
          </w:p>
        </w:tc>
        <w:tc>
          <w:tcPr>
            <w:tcW w:w="2593" w:type="dxa"/>
          </w:tcPr>
          <w:p w14:paraId="12C88686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 достижение показателе программы культура</w:t>
            </w:r>
          </w:p>
        </w:tc>
      </w:tr>
      <w:tr w:rsidR="005912EF" w:rsidRPr="00B7757A" w14:paraId="7CB0774C" w14:textId="77777777" w:rsidTr="00B7757A">
        <w:trPr>
          <w:jc w:val="center"/>
        </w:trPr>
        <w:tc>
          <w:tcPr>
            <w:tcW w:w="578" w:type="dxa"/>
            <w:vAlign w:val="center"/>
            <w:hideMark/>
          </w:tcPr>
          <w:p w14:paraId="17839449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1.2.</w:t>
            </w:r>
          </w:p>
        </w:tc>
        <w:tc>
          <w:tcPr>
            <w:tcW w:w="4946" w:type="dxa"/>
            <w:hideMark/>
          </w:tcPr>
          <w:p w14:paraId="2DDC696C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641" w:type="dxa"/>
            <w:vMerge/>
            <w:hideMark/>
          </w:tcPr>
          <w:p w14:paraId="7BC510D9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14:paraId="52245303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2021-2023</w:t>
            </w:r>
          </w:p>
        </w:tc>
        <w:tc>
          <w:tcPr>
            <w:tcW w:w="3699" w:type="dxa"/>
            <w:hideMark/>
          </w:tcPr>
          <w:p w14:paraId="56916F6F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создание условий для эффективной работы</w:t>
            </w:r>
          </w:p>
        </w:tc>
        <w:tc>
          <w:tcPr>
            <w:tcW w:w="2593" w:type="dxa"/>
            <w:hideMark/>
          </w:tcPr>
          <w:p w14:paraId="246CCAE5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отсутствие вариативности доступа к культурным ценностям</w:t>
            </w:r>
          </w:p>
        </w:tc>
      </w:tr>
      <w:tr w:rsidR="005912EF" w:rsidRPr="00B7757A" w14:paraId="542F535C" w14:textId="77777777" w:rsidTr="00B7757A">
        <w:trPr>
          <w:jc w:val="center"/>
        </w:trPr>
        <w:tc>
          <w:tcPr>
            <w:tcW w:w="578" w:type="dxa"/>
            <w:vAlign w:val="center"/>
            <w:hideMark/>
          </w:tcPr>
          <w:p w14:paraId="18DDA316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1.3.</w:t>
            </w:r>
          </w:p>
        </w:tc>
        <w:tc>
          <w:tcPr>
            <w:tcW w:w="4946" w:type="dxa"/>
            <w:hideMark/>
          </w:tcPr>
          <w:p w14:paraId="09C63BDE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проведение текущих и капитальных ремонтов</w:t>
            </w:r>
          </w:p>
        </w:tc>
        <w:tc>
          <w:tcPr>
            <w:tcW w:w="2641" w:type="dxa"/>
            <w:vMerge/>
            <w:hideMark/>
          </w:tcPr>
          <w:p w14:paraId="14F361F5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14:paraId="5801B138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2022</w:t>
            </w:r>
          </w:p>
        </w:tc>
        <w:tc>
          <w:tcPr>
            <w:tcW w:w="3699" w:type="dxa"/>
            <w:hideMark/>
          </w:tcPr>
          <w:p w14:paraId="53F89A8B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расширение выставочной площади музея</w:t>
            </w:r>
          </w:p>
        </w:tc>
        <w:tc>
          <w:tcPr>
            <w:tcW w:w="2593" w:type="dxa"/>
            <w:hideMark/>
          </w:tcPr>
          <w:p w14:paraId="034DA13D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5912EF" w:rsidRPr="00B7757A" w14:paraId="20082C5D" w14:textId="77777777" w:rsidTr="00B7757A">
        <w:trPr>
          <w:jc w:val="center"/>
        </w:trPr>
        <w:tc>
          <w:tcPr>
            <w:tcW w:w="578" w:type="dxa"/>
            <w:vAlign w:val="center"/>
            <w:hideMark/>
          </w:tcPr>
          <w:p w14:paraId="369DE517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1.4.</w:t>
            </w:r>
          </w:p>
        </w:tc>
        <w:tc>
          <w:tcPr>
            <w:tcW w:w="4946" w:type="dxa"/>
            <w:hideMark/>
          </w:tcPr>
          <w:p w14:paraId="626A66B7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модернизация охранного комплекса</w:t>
            </w:r>
          </w:p>
        </w:tc>
        <w:tc>
          <w:tcPr>
            <w:tcW w:w="2641" w:type="dxa"/>
            <w:vMerge/>
            <w:hideMark/>
          </w:tcPr>
          <w:p w14:paraId="26F35FA3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14:paraId="61A8ABEE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2022</w:t>
            </w:r>
          </w:p>
        </w:tc>
        <w:tc>
          <w:tcPr>
            <w:tcW w:w="3699" w:type="dxa"/>
            <w:hideMark/>
          </w:tcPr>
          <w:p w14:paraId="1ED8C0C0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обеспечение сохранности здания и экспонатов</w:t>
            </w:r>
          </w:p>
        </w:tc>
        <w:tc>
          <w:tcPr>
            <w:tcW w:w="2593" w:type="dxa"/>
            <w:hideMark/>
          </w:tcPr>
          <w:p w14:paraId="7C673FD1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нарушение безопасности</w:t>
            </w:r>
          </w:p>
        </w:tc>
      </w:tr>
      <w:tr w:rsidR="0084135C" w:rsidRPr="00B7757A" w14:paraId="6DF5FB51" w14:textId="77777777" w:rsidTr="00B7757A">
        <w:trPr>
          <w:trHeight w:val="332"/>
          <w:jc w:val="center"/>
        </w:trPr>
        <w:tc>
          <w:tcPr>
            <w:tcW w:w="16118" w:type="dxa"/>
            <w:gridSpan w:val="6"/>
            <w:hideMark/>
          </w:tcPr>
          <w:p w14:paraId="749AB3F0" w14:textId="77777777" w:rsidR="0084135C" w:rsidRPr="00B7757A" w:rsidRDefault="0084135C" w:rsidP="00C03495">
            <w:pPr>
              <w:pStyle w:val="a4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2. Библиотечное обслуживание</w:t>
            </w:r>
          </w:p>
        </w:tc>
      </w:tr>
      <w:tr w:rsidR="0084135C" w:rsidRPr="00B7757A" w14:paraId="37ABF8FA" w14:textId="77777777" w:rsidTr="00B7757A">
        <w:trPr>
          <w:trHeight w:val="487"/>
          <w:jc w:val="center"/>
        </w:trPr>
        <w:tc>
          <w:tcPr>
            <w:tcW w:w="578" w:type="dxa"/>
            <w:hideMark/>
          </w:tcPr>
          <w:p w14:paraId="10B73975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2.1.</w:t>
            </w:r>
          </w:p>
        </w:tc>
        <w:tc>
          <w:tcPr>
            <w:tcW w:w="4946" w:type="dxa"/>
            <w:hideMark/>
          </w:tcPr>
          <w:p w14:paraId="6023E7B0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оказание услуги по муниципальному заданию</w:t>
            </w:r>
          </w:p>
        </w:tc>
        <w:tc>
          <w:tcPr>
            <w:tcW w:w="2641" w:type="dxa"/>
            <w:vAlign w:val="center"/>
            <w:hideMark/>
          </w:tcPr>
          <w:p w14:paraId="5C7C2EE4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отдел культуры, МБУ «Центральная районная библиотека», библиотеки сельских поселений</w:t>
            </w:r>
          </w:p>
        </w:tc>
        <w:tc>
          <w:tcPr>
            <w:tcW w:w="1661" w:type="dxa"/>
            <w:vAlign w:val="center"/>
            <w:hideMark/>
          </w:tcPr>
          <w:p w14:paraId="231FC682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., постоянно</w:t>
            </w:r>
          </w:p>
        </w:tc>
        <w:tc>
          <w:tcPr>
            <w:tcW w:w="3699" w:type="dxa"/>
            <w:hideMark/>
          </w:tcPr>
          <w:p w14:paraId="150F2F5D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93" w:type="dxa"/>
            <w:hideMark/>
          </w:tcPr>
          <w:p w14:paraId="0298B6DD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неисполнение муниципального задания</w:t>
            </w:r>
          </w:p>
        </w:tc>
      </w:tr>
      <w:tr w:rsidR="005912EF" w:rsidRPr="00B7757A" w14:paraId="49C8EE9D" w14:textId="77777777" w:rsidTr="00B7757A">
        <w:trPr>
          <w:jc w:val="center"/>
        </w:trPr>
        <w:tc>
          <w:tcPr>
            <w:tcW w:w="578" w:type="dxa"/>
            <w:vAlign w:val="center"/>
          </w:tcPr>
          <w:p w14:paraId="5B7B6D9B" w14:textId="77777777" w:rsidR="005912EF" w:rsidRPr="00B7757A" w:rsidRDefault="005912EF" w:rsidP="005912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14:paraId="2928BB89" w14:textId="77777777" w:rsidR="005912EF" w:rsidRPr="00B7757A" w:rsidRDefault="005912EF" w:rsidP="005912EF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в том числе:</w:t>
            </w:r>
          </w:p>
          <w:p w14:paraId="1AAF43A6" w14:textId="77777777" w:rsidR="005912EF" w:rsidRPr="00B7757A" w:rsidRDefault="005912EF" w:rsidP="005912EF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641" w:type="dxa"/>
          </w:tcPr>
          <w:p w14:paraId="50C2F8B7" w14:textId="77777777" w:rsidR="005912EF" w:rsidRPr="00B7757A" w:rsidRDefault="005912EF" w:rsidP="005912E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«Центральная районная библиотека»</w:t>
            </w:r>
          </w:p>
        </w:tc>
        <w:tc>
          <w:tcPr>
            <w:tcW w:w="1661" w:type="dxa"/>
            <w:vAlign w:val="center"/>
          </w:tcPr>
          <w:p w14:paraId="62CC7446" w14:textId="77777777" w:rsidR="005912EF" w:rsidRPr="00B7757A" w:rsidRDefault="005912EF" w:rsidP="005912E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2022-2026</w:t>
            </w:r>
          </w:p>
        </w:tc>
        <w:tc>
          <w:tcPr>
            <w:tcW w:w="3699" w:type="dxa"/>
          </w:tcPr>
          <w:p w14:paraId="58957B91" w14:textId="77777777" w:rsidR="005912EF" w:rsidRPr="00B7757A" w:rsidRDefault="005912EF" w:rsidP="005912EF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увеличение посещений</w:t>
            </w:r>
          </w:p>
        </w:tc>
        <w:tc>
          <w:tcPr>
            <w:tcW w:w="2593" w:type="dxa"/>
          </w:tcPr>
          <w:p w14:paraId="79B25738" w14:textId="77777777" w:rsidR="005912EF" w:rsidRPr="00B7757A" w:rsidRDefault="005912EF" w:rsidP="005912E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 достижение показателе программы культура</w:t>
            </w:r>
          </w:p>
        </w:tc>
      </w:tr>
      <w:tr w:rsidR="0084135C" w:rsidRPr="00B7757A" w14:paraId="57876F6C" w14:textId="77777777" w:rsidTr="00B7757A">
        <w:trPr>
          <w:jc w:val="center"/>
        </w:trPr>
        <w:tc>
          <w:tcPr>
            <w:tcW w:w="578" w:type="dxa"/>
            <w:hideMark/>
          </w:tcPr>
          <w:p w14:paraId="3C76CCD6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46" w:type="dxa"/>
            <w:hideMark/>
          </w:tcPr>
          <w:p w14:paraId="349CF261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развитие материально-технической базы, (в том числе приобретение библиотечного оборудования)</w:t>
            </w:r>
          </w:p>
        </w:tc>
        <w:tc>
          <w:tcPr>
            <w:tcW w:w="2641" w:type="dxa"/>
            <w:vMerge w:val="restart"/>
            <w:hideMark/>
          </w:tcPr>
          <w:p w14:paraId="040B3567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14:paraId="3D0C72CE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2021-2023</w:t>
            </w:r>
          </w:p>
        </w:tc>
        <w:tc>
          <w:tcPr>
            <w:tcW w:w="3699" w:type="dxa"/>
            <w:hideMark/>
          </w:tcPr>
          <w:p w14:paraId="219D2021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создание условий для эффективной работы, обустройство рабочих мест</w:t>
            </w:r>
          </w:p>
        </w:tc>
        <w:tc>
          <w:tcPr>
            <w:tcW w:w="2593" w:type="dxa"/>
            <w:hideMark/>
          </w:tcPr>
          <w:p w14:paraId="23E65CEB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неэффективная работа, нарушение требований к рабочим местам</w:t>
            </w:r>
          </w:p>
        </w:tc>
      </w:tr>
      <w:tr w:rsidR="0084135C" w:rsidRPr="00B7757A" w14:paraId="19F1013D" w14:textId="77777777" w:rsidTr="00B7757A">
        <w:trPr>
          <w:jc w:val="center"/>
        </w:trPr>
        <w:tc>
          <w:tcPr>
            <w:tcW w:w="578" w:type="dxa"/>
            <w:hideMark/>
          </w:tcPr>
          <w:p w14:paraId="01CA6A17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2.3.</w:t>
            </w:r>
          </w:p>
        </w:tc>
        <w:tc>
          <w:tcPr>
            <w:tcW w:w="4946" w:type="dxa"/>
            <w:hideMark/>
          </w:tcPr>
          <w:p w14:paraId="4D549E64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комплектование библиотек (в т.ч. обеспечение спец. тех. средствами библиотек для слепых)</w:t>
            </w:r>
          </w:p>
        </w:tc>
        <w:tc>
          <w:tcPr>
            <w:tcW w:w="2641" w:type="dxa"/>
            <w:vMerge/>
            <w:hideMark/>
          </w:tcPr>
          <w:p w14:paraId="424D3859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14:paraId="27778CE5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</w:t>
            </w:r>
            <w:r w:rsidR="009A5EE6">
              <w:rPr>
                <w:sz w:val="24"/>
                <w:szCs w:val="24"/>
              </w:rPr>
              <w:t>1</w:t>
            </w:r>
            <w:r w:rsidRPr="00B7757A">
              <w:rPr>
                <w:sz w:val="24"/>
                <w:szCs w:val="24"/>
              </w:rPr>
              <w:t>-202</w:t>
            </w:r>
            <w:r w:rsidR="00C20139"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  <w:hideMark/>
          </w:tcPr>
          <w:p w14:paraId="3064E983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пополнение фонда новыми изданиями, повышение качества предоставляемой услуги</w:t>
            </w:r>
          </w:p>
        </w:tc>
        <w:tc>
          <w:tcPr>
            <w:tcW w:w="2593" w:type="dxa"/>
            <w:hideMark/>
          </w:tcPr>
          <w:p w14:paraId="2A5F0289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устаревание и уменьшение фонда библиотек</w:t>
            </w:r>
          </w:p>
        </w:tc>
      </w:tr>
      <w:tr w:rsidR="0084135C" w:rsidRPr="00B7757A" w14:paraId="76AED044" w14:textId="77777777" w:rsidTr="00B7757A">
        <w:trPr>
          <w:jc w:val="center"/>
        </w:trPr>
        <w:tc>
          <w:tcPr>
            <w:tcW w:w="578" w:type="dxa"/>
            <w:hideMark/>
          </w:tcPr>
          <w:p w14:paraId="4DC92EDE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2.4.</w:t>
            </w:r>
          </w:p>
        </w:tc>
        <w:tc>
          <w:tcPr>
            <w:tcW w:w="4946" w:type="dxa"/>
            <w:hideMark/>
          </w:tcPr>
          <w:p w14:paraId="3A17CCD8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проведение текущих и капитальных ремонтов</w:t>
            </w:r>
          </w:p>
        </w:tc>
        <w:tc>
          <w:tcPr>
            <w:tcW w:w="2641" w:type="dxa"/>
            <w:vMerge/>
            <w:hideMark/>
          </w:tcPr>
          <w:p w14:paraId="3E1A5E46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14:paraId="149F7B2C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2024-2025</w:t>
            </w:r>
          </w:p>
        </w:tc>
        <w:tc>
          <w:tcPr>
            <w:tcW w:w="3699" w:type="dxa"/>
            <w:hideMark/>
          </w:tcPr>
          <w:p w14:paraId="4545155C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создание условий для эффективной работы</w:t>
            </w:r>
          </w:p>
        </w:tc>
        <w:tc>
          <w:tcPr>
            <w:tcW w:w="2593" w:type="dxa"/>
            <w:hideMark/>
          </w:tcPr>
          <w:p w14:paraId="0651441D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нарушение безопасности</w:t>
            </w:r>
          </w:p>
        </w:tc>
      </w:tr>
      <w:tr w:rsidR="0084135C" w:rsidRPr="00B7757A" w14:paraId="43D29898" w14:textId="77777777" w:rsidTr="00B7757A">
        <w:trPr>
          <w:trHeight w:val="473"/>
          <w:jc w:val="center"/>
        </w:trPr>
        <w:tc>
          <w:tcPr>
            <w:tcW w:w="578" w:type="dxa"/>
            <w:hideMark/>
          </w:tcPr>
          <w:p w14:paraId="2B78C8B3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2.5.</w:t>
            </w:r>
          </w:p>
        </w:tc>
        <w:tc>
          <w:tcPr>
            <w:tcW w:w="4946" w:type="dxa"/>
            <w:hideMark/>
          </w:tcPr>
          <w:p w14:paraId="53B84894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оказание услуг по библиотечному обслуживанию в рамках переданных полномочий</w:t>
            </w:r>
          </w:p>
        </w:tc>
        <w:tc>
          <w:tcPr>
            <w:tcW w:w="2641" w:type="dxa"/>
            <w:vMerge/>
            <w:hideMark/>
          </w:tcPr>
          <w:p w14:paraId="5FC52F87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  <w:hideMark/>
          </w:tcPr>
          <w:p w14:paraId="2ABD3F1D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, постоянно</w:t>
            </w:r>
          </w:p>
        </w:tc>
        <w:tc>
          <w:tcPr>
            <w:tcW w:w="3699" w:type="dxa"/>
            <w:hideMark/>
          </w:tcPr>
          <w:p w14:paraId="392AF2AF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библиотечное обслуживание жителей сел, доступ к информации</w:t>
            </w:r>
          </w:p>
        </w:tc>
        <w:tc>
          <w:tcPr>
            <w:tcW w:w="2593" w:type="dxa"/>
            <w:hideMark/>
          </w:tcPr>
          <w:p w14:paraId="3FACF16D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нарушение конституционных прав граждан на доступ к информации,</w:t>
            </w:r>
          </w:p>
          <w:p w14:paraId="68B6B1DF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неисполнение показателей «дорожной карты»</w:t>
            </w:r>
          </w:p>
        </w:tc>
      </w:tr>
      <w:tr w:rsidR="0084135C" w:rsidRPr="00B7757A" w14:paraId="643E3D32" w14:textId="77777777" w:rsidTr="00B7757A">
        <w:trPr>
          <w:jc w:val="center"/>
        </w:trPr>
        <w:tc>
          <w:tcPr>
            <w:tcW w:w="16118" w:type="dxa"/>
            <w:gridSpan w:val="6"/>
          </w:tcPr>
          <w:p w14:paraId="0134DE3B" w14:textId="77777777" w:rsidR="0084135C" w:rsidRPr="00B7757A" w:rsidRDefault="0084135C" w:rsidP="00C03495">
            <w:pPr>
              <w:pStyle w:val="a4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3. Организация культурного досуга населения, развитие творческого потенциала населения</w:t>
            </w:r>
          </w:p>
        </w:tc>
      </w:tr>
      <w:tr w:rsidR="0084135C" w:rsidRPr="00B7757A" w14:paraId="64CADB97" w14:textId="77777777" w:rsidTr="00B7757A">
        <w:trPr>
          <w:trHeight w:val="670"/>
          <w:jc w:val="center"/>
        </w:trPr>
        <w:tc>
          <w:tcPr>
            <w:tcW w:w="578" w:type="dxa"/>
            <w:hideMark/>
          </w:tcPr>
          <w:p w14:paraId="42BE971C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3.1.</w:t>
            </w:r>
          </w:p>
        </w:tc>
        <w:tc>
          <w:tcPr>
            <w:tcW w:w="4946" w:type="dxa"/>
            <w:hideMark/>
          </w:tcPr>
          <w:p w14:paraId="24B7DA5A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оказание услуги по муниципальному заданию</w:t>
            </w:r>
          </w:p>
        </w:tc>
        <w:tc>
          <w:tcPr>
            <w:tcW w:w="2641" w:type="dxa"/>
            <w:vAlign w:val="center"/>
            <w:hideMark/>
          </w:tcPr>
          <w:p w14:paraId="3C40659E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отдел культуры,                 МБУ «РДК», МБУ КДЦ «Октябрь», МБУ «</w:t>
            </w:r>
            <w:proofErr w:type="spellStart"/>
            <w:r w:rsidRPr="00B7757A">
              <w:rPr>
                <w:sz w:val="24"/>
                <w:szCs w:val="24"/>
              </w:rPr>
              <w:t>ПКиО</w:t>
            </w:r>
            <w:proofErr w:type="spellEnd"/>
            <w:r w:rsidRPr="00B7757A">
              <w:rPr>
                <w:sz w:val="24"/>
                <w:szCs w:val="24"/>
              </w:rPr>
              <w:t>»</w:t>
            </w:r>
          </w:p>
        </w:tc>
        <w:tc>
          <w:tcPr>
            <w:tcW w:w="1661" w:type="dxa"/>
            <w:vAlign w:val="center"/>
            <w:hideMark/>
          </w:tcPr>
          <w:p w14:paraId="0D873DB6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, постоянно</w:t>
            </w:r>
          </w:p>
        </w:tc>
        <w:tc>
          <w:tcPr>
            <w:tcW w:w="3699" w:type="dxa"/>
            <w:hideMark/>
          </w:tcPr>
          <w:p w14:paraId="18572465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93" w:type="dxa"/>
            <w:hideMark/>
          </w:tcPr>
          <w:p w14:paraId="621BEFC9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 исполнение муниципального задания</w:t>
            </w:r>
          </w:p>
        </w:tc>
      </w:tr>
      <w:tr w:rsidR="005912EF" w:rsidRPr="00B7757A" w14:paraId="6D471B7A" w14:textId="77777777" w:rsidTr="00B7757A">
        <w:trPr>
          <w:trHeight w:val="180"/>
          <w:jc w:val="center"/>
        </w:trPr>
        <w:tc>
          <w:tcPr>
            <w:tcW w:w="578" w:type="dxa"/>
            <w:vMerge w:val="restart"/>
            <w:vAlign w:val="center"/>
          </w:tcPr>
          <w:p w14:paraId="55572D6F" w14:textId="77777777" w:rsidR="005912EF" w:rsidRPr="00B7757A" w:rsidRDefault="005912EF" w:rsidP="005912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  <w:vMerge w:val="restart"/>
          </w:tcPr>
          <w:p w14:paraId="0C76E5A7" w14:textId="77777777" w:rsidR="005912EF" w:rsidRPr="00B7757A" w:rsidRDefault="005912EF" w:rsidP="005912EF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в том числе:</w:t>
            </w:r>
          </w:p>
          <w:p w14:paraId="4854E17A" w14:textId="77777777" w:rsidR="005912EF" w:rsidRPr="00B7757A" w:rsidRDefault="005912EF" w:rsidP="005912EF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641" w:type="dxa"/>
          </w:tcPr>
          <w:p w14:paraId="7B5AECCB" w14:textId="77777777" w:rsidR="005912EF" w:rsidRPr="00B7757A" w:rsidRDefault="005912EF" w:rsidP="005912E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«РДК»</w:t>
            </w:r>
          </w:p>
        </w:tc>
        <w:tc>
          <w:tcPr>
            <w:tcW w:w="1661" w:type="dxa"/>
            <w:vMerge w:val="restart"/>
            <w:vAlign w:val="center"/>
          </w:tcPr>
          <w:p w14:paraId="6A3B2207" w14:textId="77777777" w:rsidR="005912EF" w:rsidRPr="00B7757A" w:rsidRDefault="005912EF" w:rsidP="005912EF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2022-2026</w:t>
            </w:r>
          </w:p>
        </w:tc>
        <w:tc>
          <w:tcPr>
            <w:tcW w:w="3699" w:type="dxa"/>
            <w:vMerge w:val="restart"/>
          </w:tcPr>
          <w:p w14:paraId="7995512A" w14:textId="77777777" w:rsidR="005912EF" w:rsidRPr="00B7757A" w:rsidRDefault="005912EF" w:rsidP="005912EF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увеличение посещений</w:t>
            </w:r>
          </w:p>
        </w:tc>
        <w:tc>
          <w:tcPr>
            <w:tcW w:w="2593" w:type="dxa"/>
            <w:vMerge w:val="restart"/>
          </w:tcPr>
          <w:p w14:paraId="7057A44D" w14:textId="77777777" w:rsidR="005912EF" w:rsidRPr="00B7757A" w:rsidRDefault="005912EF" w:rsidP="005912EF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 достижение показателе программы культура</w:t>
            </w:r>
          </w:p>
        </w:tc>
      </w:tr>
      <w:tr w:rsidR="005912EF" w:rsidRPr="00B7757A" w14:paraId="3222A5D1" w14:textId="77777777" w:rsidTr="00B7757A">
        <w:trPr>
          <w:trHeight w:val="240"/>
          <w:jc w:val="center"/>
        </w:trPr>
        <w:tc>
          <w:tcPr>
            <w:tcW w:w="578" w:type="dxa"/>
            <w:vMerge/>
            <w:vAlign w:val="center"/>
          </w:tcPr>
          <w:p w14:paraId="5BF5FAC0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14:paraId="06A17317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7AC8FCF0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КДЦ «Октябрь»</w:t>
            </w:r>
          </w:p>
        </w:tc>
        <w:tc>
          <w:tcPr>
            <w:tcW w:w="1661" w:type="dxa"/>
            <w:vMerge/>
            <w:vAlign w:val="center"/>
          </w:tcPr>
          <w:p w14:paraId="0B9C7D40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</w:tcPr>
          <w:p w14:paraId="0D7DAFAF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14:paraId="29C97F3A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5912EF" w:rsidRPr="00B7757A" w14:paraId="4BF73C58" w14:textId="77777777" w:rsidTr="00B7757A">
        <w:trPr>
          <w:trHeight w:val="285"/>
          <w:jc w:val="center"/>
        </w:trPr>
        <w:tc>
          <w:tcPr>
            <w:tcW w:w="578" w:type="dxa"/>
            <w:vMerge/>
            <w:vAlign w:val="center"/>
          </w:tcPr>
          <w:p w14:paraId="76402348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14:paraId="159671A0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4791D354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«</w:t>
            </w:r>
            <w:proofErr w:type="spellStart"/>
            <w:r w:rsidRPr="00B7757A">
              <w:rPr>
                <w:sz w:val="24"/>
                <w:szCs w:val="24"/>
              </w:rPr>
              <w:t>ПКиО</w:t>
            </w:r>
            <w:proofErr w:type="spellEnd"/>
            <w:r w:rsidRPr="00B7757A">
              <w:rPr>
                <w:sz w:val="24"/>
                <w:szCs w:val="24"/>
              </w:rPr>
              <w:t>»</w:t>
            </w:r>
          </w:p>
        </w:tc>
        <w:tc>
          <w:tcPr>
            <w:tcW w:w="1661" w:type="dxa"/>
            <w:vMerge/>
            <w:vAlign w:val="center"/>
          </w:tcPr>
          <w:p w14:paraId="40650CF1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</w:tcPr>
          <w:p w14:paraId="7FAE41B4" w14:textId="77777777" w:rsidR="005912EF" w:rsidRPr="00B7757A" w:rsidRDefault="005912EF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14:paraId="5B1B9385" w14:textId="77777777" w:rsidR="005912EF" w:rsidRPr="00B7757A" w:rsidRDefault="005912EF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84135C" w:rsidRPr="00B7757A" w14:paraId="61D1B00B" w14:textId="77777777" w:rsidTr="00B7757A">
        <w:trPr>
          <w:trHeight w:val="160"/>
          <w:jc w:val="center"/>
        </w:trPr>
        <w:tc>
          <w:tcPr>
            <w:tcW w:w="578" w:type="dxa"/>
            <w:vMerge w:val="restart"/>
          </w:tcPr>
          <w:p w14:paraId="66D2CC71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3.2.</w:t>
            </w:r>
          </w:p>
        </w:tc>
        <w:tc>
          <w:tcPr>
            <w:tcW w:w="4946" w:type="dxa"/>
            <w:vMerge w:val="restart"/>
          </w:tcPr>
          <w:p w14:paraId="3FF9E80A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развитие материально-технической базы учреждений</w:t>
            </w:r>
          </w:p>
        </w:tc>
        <w:tc>
          <w:tcPr>
            <w:tcW w:w="2641" w:type="dxa"/>
          </w:tcPr>
          <w:p w14:paraId="71478B11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«РДК»</w:t>
            </w:r>
          </w:p>
        </w:tc>
        <w:tc>
          <w:tcPr>
            <w:tcW w:w="1661" w:type="dxa"/>
            <w:vMerge w:val="restart"/>
            <w:vAlign w:val="center"/>
          </w:tcPr>
          <w:p w14:paraId="60AEF74C" w14:textId="77777777" w:rsidR="0084135C" w:rsidRPr="00B7757A" w:rsidRDefault="00C20139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постоянно</w:t>
            </w:r>
          </w:p>
        </w:tc>
        <w:tc>
          <w:tcPr>
            <w:tcW w:w="3699" w:type="dxa"/>
            <w:vMerge w:val="restart"/>
          </w:tcPr>
          <w:p w14:paraId="3351FCA5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создание условий для эффективной работы</w:t>
            </w:r>
          </w:p>
        </w:tc>
        <w:tc>
          <w:tcPr>
            <w:tcW w:w="2593" w:type="dxa"/>
            <w:vMerge w:val="restart"/>
          </w:tcPr>
          <w:p w14:paraId="6B561E34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неэффективная работа</w:t>
            </w:r>
          </w:p>
        </w:tc>
      </w:tr>
      <w:tr w:rsidR="0084135C" w:rsidRPr="00B7757A" w14:paraId="5A06478D" w14:textId="77777777" w:rsidTr="00B7757A">
        <w:trPr>
          <w:trHeight w:val="160"/>
          <w:jc w:val="center"/>
        </w:trPr>
        <w:tc>
          <w:tcPr>
            <w:tcW w:w="578" w:type="dxa"/>
            <w:vMerge/>
          </w:tcPr>
          <w:p w14:paraId="445B7947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14:paraId="0448661F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6882781E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КДЦ «Октябрь»</w:t>
            </w:r>
          </w:p>
        </w:tc>
        <w:tc>
          <w:tcPr>
            <w:tcW w:w="1661" w:type="dxa"/>
            <w:vMerge/>
            <w:vAlign w:val="center"/>
          </w:tcPr>
          <w:p w14:paraId="70471453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</w:tcPr>
          <w:p w14:paraId="71E3B6E6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14:paraId="47EC9468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84135C" w:rsidRPr="00B7757A" w14:paraId="6B2A2811" w14:textId="77777777" w:rsidTr="00B7757A">
        <w:trPr>
          <w:trHeight w:val="160"/>
          <w:jc w:val="center"/>
        </w:trPr>
        <w:tc>
          <w:tcPr>
            <w:tcW w:w="578" w:type="dxa"/>
            <w:vMerge/>
          </w:tcPr>
          <w:p w14:paraId="3DF3CA09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14:paraId="4C9A7EA1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5DF8CBA4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«</w:t>
            </w:r>
            <w:proofErr w:type="spellStart"/>
            <w:r w:rsidRPr="00B7757A">
              <w:rPr>
                <w:sz w:val="24"/>
                <w:szCs w:val="24"/>
              </w:rPr>
              <w:t>ПКиО</w:t>
            </w:r>
            <w:proofErr w:type="spellEnd"/>
            <w:r w:rsidRPr="00B7757A">
              <w:rPr>
                <w:sz w:val="24"/>
                <w:szCs w:val="24"/>
              </w:rPr>
              <w:t>»</w:t>
            </w:r>
          </w:p>
        </w:tc>
        <w:tc>
          <w:tcPr>
            <w:tcW w:w="1661" w:type="dxa"/>
            <w:vMerge/>
            <w:vAlign w:val="center"/>
          </w:tcPr>
          <w:p w14:paraId="2CA934A9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</w:tcPr>
          <w:p w14:paraId="72560850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14:paraId="6989EBDB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84135C" w:rsidRPr="00B7757A" w14:paraId="53A48535" w14:textId="77777777" w:rsidTr="00B7757A">
        <w:trPr>
          <w:trHeight w:val="319"/>
          <w:jc w:val="center"/>
        </w:trPr>
        <w:tc>
          <w:tcPr>
            <w:tcW w:w="578" w:type="dxa"/>
            <w:vMerge w:val="restart"/>
          </w:tcPr>
          <w:p w14:paraId="4B500983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3.3.</w:t>
            </w:r>
          </w:p>
        </w:tc>
        <w:tc>
          <w:tcPr>
            <w:tcW w:w="4946" w:type="dxa"/>
            <w:vMerge w:val="restart"/>
          </w:tcPr>
          <w:p w14:paraId="5889D1D0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проведение текущих и капитальных ремонтов (в том числе: переоборудование уличного балкона, ремонт фасада, кровли здания, ремонт кабинетов)</w:t>
            </w:r>
          </w:p>
        </w:tc>
        <w:tc>
          <w:tcPr>
            <w:tcW w:w="2641" w:type="dxa"/>
          </w:tcPr>
          <w:p w14:paraId="3A42EFA1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«РДК»</w:t>
            </w:r>
          </w:p>
        </w:tc>
        <w:tc>
          <w:tcPr>
            <w:tcW w:w="1661" w:type="dxa"/>
            <w:vMerge w:val="restart"/>
            <w:vAlign w:val="center"/>
          </w:tcPr>
          <w:p w14:paraId="34EFCFE0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</w:t>
            </w:r>
            <w:r w:rsidR="009A5EE6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  <w:vMerge w:val="restart"/>
          </w:tcPr>
          <w:p w14:paraId="6F069CCA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выполнение требований ОНД УНД ГУ МЧС, обеспечение безопасности, создание условий для эффективной работы, расширение полезной площади</w:t>
            </w:r>
          </w:p>
        </w:tc>
        <w:tc>
          <w:tcPr>
            <w:tcW w:w="2593" w:type="dxa"/>
            <w:vMerge w:val="restart"/>
          </w:tcPr>
          <w:p w14:paraId="6BB9D81B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несоблюдение требований безопасности, стесненность, недостаток помещений</w:t>
            </w:r>
          </w:p>
        </w:tc>
      </w:tr>
      <w:tr w:rsidR="0084135C" w:rsidRPr="00B7757A" w14:paraId="23BB7D94" w14:textId="77777777" w:rsidTr="00B7757A">
        <w:trPr>
          <w:trHeight w:val="250"/>
          <w:jc w:val="center"/>
        </w:trPr>
        <w:tc>
          <w:tcPr>
            <w:tcW w:w="578" w:type="dxa"/>
            <w:vMerge/>
          </w:tcPr>
          <w:p w14:paraId="699736C4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14:paraId="691CE859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150A94CC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КДЦ «Октябрь»</w:t>
            </w:r>
          </w:p>
        </w:tc>
        <w:tc>
          <w:tcPr>
            <w:tcW w:w="1661" w:type="dxa"/>
            <w:vMerge/>
          </w:tcPr>
          <w:p w14:paraId="51FB1041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</w:tcPr>
          <w:p w14:paraId="27AB65A8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14:paraId="7567A1EA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84135C" w:rsidRPr="00B7757A" w14:paraId="4DB52CEE" w14:textId="77777777" w:rsidTr="00B7757A">
        <w:trPr>
          <w:trHeight w:val="307"/>
          <w:jc w:val="center"/>
        </w:trPr>
        <w:tc>
          <w:tcPr>
            <w:tcW w:w="578" w:type="dxa"/>
            <w:vMerge/>
          </w:tcPr>
          <w:p w14:paraId="6ACD5C12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14:paraId="63521F6A" w14:textId="77777777" w:rsidR="0084135C" w:rsidRPr="00B7757A" w:rsidRDefault="0084135C" w:rsidP="00C0349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608C0F88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«</w:t>
            </w:r>
            <w:proofErr w:type="spellStart"/>
            <w:r w:rsidRPr="00B7757A">
              <w:rPr>
                <w:sz w:val="24"/>
                <w:szCs w:val="24"/>
              </w:rPr>
              <w:t>ПКиО</w:t>
            </w:r>
            <w:proofErr w:type="spellEnd"/>
            <w:r w:rsidRPr="00B7757A">
              <w:rPr>
                <w:sz w:val="24"/>
                <w:szCs w:val="24"/>
              </w:rPr>
              <w:t>»</w:t>
            </w:r>
          </w:p>
        </w:tc>
        <w:tc>
          <w:tcPr>
            <w:tcW w:w="1661" w:type="dxa"/>
            <w:vMerge/>
          </w:tcPr>
          <w:p w14:paraId="783CAF11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</w:tcPr>
          <w:p w14:paraId="4B151723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14:paraId="03256C37" w14:textId="77777777" w:rsidR="0084135C" w:rsidRPr="00B7757A" w:rsidRDefault="0084135C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C4A9A" w:rsidRPr="00B7757A" w14:paraId="4B02D081" w14:textId="77777777" w:rsidTr="00B7757A">
        <w:trPr>
          <w:trHeight w:val="310"/>
          <w:jc w:val="center"/>
        </w:trPr>
        <w:tc>
          <w:tcPr>
            <w:tcW w:w="16118" w:type="dxa"/>
            <w:gridSpan w:val="6"/>
          </w:tcPr>
          <w:p w14:paraId="3A899416" w14:textId="77777777" w:rsidR="00DC4A9A" w:rsidRPr="00B7757A" w:rsidRDefault="00DC4A9A" w:rsidP="00DC4A9A">
            <w:pPr>
              <w:pStyle w:val="a4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4. Дополнительное образование в сфере культуры</w:t>
            </w:r>
          </w:p>
        </w:tc>
      </w:tr>
      <w:tr w:rsidR="00DC4A9A" w:rsidRPr="00B7757A" w14:paraId="426A30C3" w14:textId="77777777" w:rsidTr="00B7757A">
        <w:trPr>
          <w:trHeight w:val="310"/>
          <w:jc w:val="center"/>
        </w:trPr>
        <w:tc>
          <w:tcPr>
            <w:tcW w:w="578" w:type="dxa"/>
            <w:vMerge w:val="restart"/>
            <w:hideMark/>
          </w:tcPr>
          <w:p w14:paraId="4605CDC3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946" w:type="dxa"/>
            <w:vMerge w:val="restart"/>
            <w:hideMark/>
          </w:tcPr>
          <w:p w14:paraId="67B39711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оказание услуги по муниципальному заданию</w:t>
            </w:r>
          </w:p>
        </w:tc>
        <w:tc>
          <w:tcPr>
            <w:tcW w:w="2641" w:type="dxa"/>
            <w:hideMark/>
          </w:tcPr>
          <w:p w14:paraId="6FB75039" w14:textId="77777777" w:rsidR="00DC4A9A" w:rsidRPr="00B7757A" w:rsidRDefault="00F81BF0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МБОУ ДО </w:t>
            </w:r>
            <w:r w:rsidR="00DC4A9A" w:rsidRPr="00B7757A">
              <w:rPr>
                <w:sz w:val="24"/>
                <w:szCs w:val="24"/>
              </w:rPr>
              <w:t>«ДШИ» г.Бикина</w:t>
            </w:r>
          </w:p>
        </w:tc>
        <w:tc>
          <w:tcPr>
            <w:tcW w:w="1661" w:type="dxa"/>
            <w:vMerge w:val="restart"/>
            <w:vAlign w:val="center"/>
            <w:hideMark/>
          </w:tcPr>
          <w:p w14:paraId="668D8DDF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, постоянно</w:t>
            </w:r>
          </w:p>
        </w:tc>
        <w:tc>
          <w:tcPr>
            <w:tcW w:w="3699" w:type="dxa"/>
            <w:vMerge w:val="restart"/>
            <w:hideMark/>
          </w:tcPr>
          <w:p w14:paraId="5F8884E4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93" w:type="dxa"/>
            <w:vMerge w:val="restart"/>
            <w:hideMark/>
          </w:tcPr>
          <w:p w14:paraId="135F19B7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неисполнение муниципального задания</w:t>
            </w:r>
          </w:p>
        </w:tc>
      </w:tr>
      <w:tr w:rsidR="00DC4A9A" w:rsidRPr="00B7757A" w14:paraId="65B1242D" w14:textId="77777777" w:rsidTr="00B7757A">
        <w:trPr>
          <w:trHeight w:val="357"/>
          <w:jc w:val="center"/>
        </w:trPr>
        <w:tc>
          <w:tcPr>
            <w:tcW w:w="578" w:type="dxa"/>
            <w:vMerge/>
            <w:hideMark/>
          </w:tcPr>
          <w:p w14:paraId="7EDD73EA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  <w:hideMark/>
          </w:tcPr>
          <w:p w14:paraId="10B4D85D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41" w:type="dxa"/>
            <w:hideMark/>
          </w:tcPr>
          <w:p w14:paraId="04DD211C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МБОУ ДО «</w:t>
            </w:r>
            <w:proofErr w:type="gramStart"/>
            <w:r w:rsidRPr="00B7757A">
              <w:rPr>
                <w:sz w:val="24"/>
                <w:szCs w:val="24"/>
              </w:rPr>
              <w:t xml:space="preserve">ДШИ»   </w:t>
            </w:r>
            <w:proofErr w:type="gramEnd"/>
            <w:r w:rsidRPr="00B7757A">
              <w:rPr>
                <w:sz w:val="24"/>
                <w:szCs w:val="24"/>
              </w:rPr>
              <w:t xml:space="preserve">         с. Лермонтовка</w:t>
            </w:r>
          </w:p>
        </w:tc>
        <w:tc>
          <w:tcPr>
            <w:tcW w:w="1661" w:type="dxa"/>
            <w:vMerge/>
            <w:vAlign w:val="center"/>
            <w:hideMark/>
          </w:tcPr>
          <w:p w14:paraId="324BE0ED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  <w:hideMark/>
          </w:tcPr>
          <w:p w14:paraId="2400AEF4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  <w:hideMark/>
          </w:tcPr>
          <w:p w14:paraId="49448BB9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C4A9A" w:rsidRPr="00B7757A" w14:paraId="3CD9D3C8" w14:textId="77777777" w:rsidTr="00B7757A">
        <w:trPr>
          <w:trHeight w:val="170"/>
          <w:jc w:val="center"/>
        </w:trPr>
        <w:tc>
          <w:tcPr>
            <w:tcW w:w="578" w:type="dxa"/>
            <w:vMerge w:val="restart"/>
          </w:tcPr>
          <w:p w14:paraId="57C5C8BC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4.2.</w:t>
            </w:r>
          </w:p>
        </w:tc>
        <w:tc>
          <w:tcPr>
            <w:tcW w:w="4946" w:type="dxa"/>
            <w:vMerge w:val="restart"/>
          </w:tcPr>
          <w:p w14:paraId="59B2ADD6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2641" w:type="dxa"/>
          </w:tcPr>
          <w:p w14:paraId="36C3C6E8" w14:textId="77777777" w:rsidR="00DC4A9A" w:rsidRPr="00B7757A" w:rsidRDefault="00F81BF0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МБОУ ДО </w:t>
            </w:r>
            <w:r w:rsidR="00DC4A9A" w:rsidRPr="00B7757A">
              <w:rPr>
                <w:sz w:val="24"/>
                <w:szCs w:val="24"/>
              </w:rPr>
              <w:t>«ДШИ» г.Бикина</w:t>
            </w:r>
          </w:p>
        </w:tc>
        <w:tc>
          <w:tcPr>
            <w:tcW w:w="1661" w:type="dxa"/>
            <w:vMerge w:val="restart"/>
            <w:vAlign w:val="center"/>
          </w:tcPr>
          <w:p w14:paraId="0FB275CB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2022-202</w:t>
            </w:r>
            <w:r w:rsidR="00461BEB" w:rsidRPr="00B7757A"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  <w:vMerge w:val="restart"/>
          </w:tcPr>
          <w:p w14:paraId="4C5DB979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создание условий для модернизации деятельности образовательных учреждений</w:t>
            </w:r>
          </w:p>
        </w:tc>
        <w:tc>
          <w:tcPr>
            <w:tcW w:w="2593" w:type="dxa"/>
            <w:vMerge w:val="restart"/>
          </w:tcPr>
          <w:p w14:paraId="42A130CC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низкий уровень обучения</w:t>
            </w:r>
          </w:p>
        </w:tc>
      </w:tr>
      <w:tr w:rsidR="00DC4A9A" w:rsidRPr="00B7757A" w14:paraId="038DBD30" w14:textId="77777777" w:rsidTr="00B7757A">
        <w:trPr>
          <w:trHeight w:val="543"/>
          <w:jc w:val="center"/>
        </w:trPr>
        <w:tc>
          <w:tcPr>
            <w:tcW w:w="578" w:type="dxa"/>
            <w:vMerge/>
          </w:tcPr>
          <w:p w14:paraId="0B9E790D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14:paraId="59968F95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000F3940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МБОУ ДО «</w:t>
            </w:r>
            <w:proofErr w:type="gramStart"/>
            <w:r w:rsidRPr="00B7757A">
              <w:rPr>
                <w:sz w:val="24"/>
                <w:szCs w:val="24"/>
              </w:rPr>
              <w:t xml:space="preserve">ДШИ»   </w:t>
            </w:r>
            <w:proofErr w:type="gramEnd"/>
            <w:r w:rsidRPr="00B7757A">
              <w:rPr>
                <w:sz w:val="24"/>
                <w:szCs w:val="24"/>
              </w:rPr>
              <w:t xml:space="preserve">         с. Лермонтовка</w:t>
            </w:r>
          </w:p>
        </w:tc>
        <w:tc>
          <w:tcPr>
            <w:tcW w:w="1661" w:type="dxa"/>
            <w:vMerge/>
          </w:tcPr>
          <w:p w14:paraId="6313F1DD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</w:tcPr>
          <w:p w14:paraId="0F328C2C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14:paraId="21382FC8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C4A9A" w:rsidRPr="00B7757A" w14:paraId="29227459" w14:textId="77777777" w:rsidTr="00B7757A">
        <w:trPr>
          <w:trHeight w:val="750"/>
          <w:jc w:val="center"/>
        </w:trPr>
        <w:tc>
          <w:tcPr>
            <w:tcW w:w="578" w:type="dxa"/>
            <w:vMerge w:val="restart"/>
          </w:tcPr>
          <w:p w14:paraId="6F9F9062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4.3.</w:t>
            </w:r>
          </w:p>
        </w:tc>
        <w:tc>
          <w:tcPr>
            <w:tcW w:w="4946" w:type="dxa"/>
            <w:vMerge w:val="restart"/>
          </w:tcPr>
          <w:p w14:paraId="5772F769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проведение текущего и капитального ремонта (ремонт кабинетов, фойе, выставочного зала, замена окон, ремонт санузлов)</w:t>
            </w:r>
          </w:p>
        </w:tc>
        <w:tc>
          <w:tcPr>
            <w:tcW w:w="2641" w:type="dxa"/>
          </w:tcPr>
          <w:p w14:paraId="708A6211" w14:textId="77777777" w:rsidR="00DC4A9A" w:rsidRPr="00B7757A" w:rsidRDefault="00F81BF0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МБОУ ДО </w:t>
            </w:r>
            <w:r w:rsidR="00DC4A9A" w:rsidRPr="00B7757A">
              <w:rPr>
                <w:sz w:val="24"/>
                <w:szCs w:val="24"/>
              </w:rPr>
              <w:t>«ДШИ» г.Бикина</w:t>
            </w:r>
          </w:p>
        </w:tc>
        <w:tc>
          <w:tcPr>
            <w:tcW w:w="1661" w:type="dxa"/>
            <w:vMerge w:val="restart"/>
            <w:vAlign w:val="center"/>
          </w:tcPr>
          <w:p w14:paraId="07E107BC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2024-2025</w:t>
            </w:r>
          </w:p>
        </w:tc>
        <w:tc>
          <w:tcPr>
            <w:tcW w:w="3699" w:type="dxa"/>
            <w:vMerge w:val="restart"/>
          </w:tcPr>
          <w:p w14:paraId="5EF27DF4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создание условий для эффективной работы, выполнение требований ОНД УНД ГУ МЧС, обеспечение безопасности, создание условий для эффективной работы, расширение полезной площади</w:t>
            </w:r>
          </w:p>
        </w:tc>
        <w:tc>
          <w:tcPr>
            <w:tcW w:w="2593" w:type="dxa"/>
            <w:vMerge w:val="restart"/>
          </w:tcPr>
          <w:p w14:paraId="17D6DE7F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неэффективная работа</w:t>
            </w:r>
          </w:p>
        </w:tc>
      </w:tr>
      <w:tr w:rsidR="00DC4A9A" w:rsidRPr="00B7757A" w14:paraId="16B08110" w14:textId="77777777" w:rsidTr="00B7757A">
        <w:trPr>
          <w:trHeight w:val="513"/>
          <w:jc w:val="center"/>
        </w:trPr>
        <w:tc>
          <w:tcPr>
            <w:tcW w:w="578" w:type="dxa"/>
            <w:vMerge/>
          </w:tcPr>
          <w:p w14:paraId="29D63561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46" w:type="dxa"/>
            <w:vMerge/>
          </w:tcPr>
          <w:p w14:paraId="19CA82D0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14:paraId="09091E5D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МБОУ ДО «</w:t>
            </w:r>
            <w:proofErr w:type="gramStart"/>
            <w:r w:rsidRPr="00B7757A">
              <w:rPr>
                <w:sz w:val="24"/>
                <w:szCs w:val="24"/>
              </w:rPr>
              <w:t xml:space="preserve">ДШИ»   </w:t>
            </w:r>
            <w:proofErr w:type="gramEnd"/>
            <w:r w:rsidRPr="00B7757A">
              <w:rPr>
                <w:sz w:val="24"/>
                <w:szCs w:val="24"/>
              </w:rPr>
              <w:t xml:space="preserve">         с. Лермонтовка</w:t>
            </w:r>
          </w:p>
        </w:tc>
        <w:tc>
          <w:tcPr>
            <w:tcW w:w="1661" w:type="dxa"/>
            <w:vMerge/>
          </w:tcPr>
          <w:p w14:paraId="3DDE7D1F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99" w:type="dxa"/>
            <w:vMerge/>
          </w:tcPr>
          <w:p w14:paraId="1B72F5F7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14:paraId="2452C732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C4A9A" w:rsidRPr="00B7757A" w14:paraId="0F01E531" w14:textId="77777777" w:rsidTr="00B7757A">
        <w:trPr>
          <w:jc w:val="center"/>
        </w:trPr>
        <w:tc>
          <w:tcPr>
            <w:tcW w:w="16118" w:type="dxa"/>
            <w:gridSpan w:val="6"/>
          </w:tcPr>
          <w:p w14:paraId="0C5409A0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DC4A9A" w:rsidRPr="00B7757A" w14:paraId="2D4D0102" w14:textId="77777777" w:rsidTr="00B7757A">
        <w:trPr>
          <w:jc w:val="center"/>
        </w:trPr>
        <w:tc>
          <w:tcPr>
            <w:tcW w:w="578" w:type="dxa"/>
          </w:tcPr>
          <w:p w14:paraId="56C246C4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5.1.</w:t>
            </w:r>
          </w:p>
        </w:tc>
        <w:tc>
          <w:tcPr>
            <w:tcW w:w="4946" w:type="dxa"/>
          </w:tcPr>
          <w:p w14:paraId="7621AF5B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повышение заработной платы работникам культуры</w:t>
            </w:r>
          </w:p>
        </w:tc>
        <w:tc>
          <w:tcPr>
            <w:tcW w:w="2641" w:type="dxa"/>
            <w:vMerge w:val="restart"/>
            <w:vAlign w:val="center"/>
          </w:tcPr>
          <w:p w14:paraId="05513451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661" w:type="dxa"/>
            <w:vAlign w:val="center"/>
          </w:tcPr>
          <w:p w14:paraId="1750BD74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, постоянно</w:t>
            </w:r>
          </w:p>
        </w:tc>
        <w:tc>
          <w:tcPr>
            <w:tcW w:w="3699" w:type="dxa"/>
          </w:tcPr>
          <w:p w14:paraId="0F80BD32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закрепление кадрового состава в учреждениях</w:t>
            </w:r>
          </w:p>
        </w:tc>
        <w:tc>
          <w:tcPr>
            <w:tcW w:w="2593" w:type="dxa"/>
            <w:vMerge w:val="restart"/>
          </w:tcPr>
          <w:p w14:paraId="58E6E787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неисполнение норм по обеспечению заданного уровня заработной платы, отток квалифицированных кадров</w:t>
            </w:r>
          </w:p>
        </w:tc>
      </w:tr>
      <w:tr w:rsidR="00DC4A9A" w:rsidRPr="00B7757A" w14:paraId="5D230ACA" w14:textId="77777777" w:rsidTr="00B7757A">
        <w:trPr>
          <w:jc w:val="center"/>
        </w:trPr>
        <w:tc>
          <w:tcPr>
            <w:tcW w:w="578" w:type="dxa"/>
          </w:tcPr>
          <w:p w14:paraId="7E2C70D4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5.2.</w:t>
            </w:r>
          </w:p>
        </w:tc>
        <w:tc>
          <w:tcPr>
            <w:tcW w:w="4946" w:type="dxa"/>
          </w:tcPr>
          <w:p w14:paraId="09F183AF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повышение заработной платы преподавателям дополнительного образования</w:t>
            </w:r>
          </w:p>
        </w:tc>
        <w:tc>
          <w:tcPr>
            <w:tcW w:w="2641" w:type="dxa"/>
            <w:vMerge/>
          </w:tcPr>
          <w:p w14:paraId="11557E0F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7D1C2BE" w14:textId="77777777" w:rsidR="00DC4A9A" w:rsidRPr="00B7757A" w:rsidRDefault="00DC4A9A" w:rsidP="00D4752E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, постоянно</w:t>
            </w:r>
          </w:p>
        </w:tc>
        <w:tc>
          <w:tcPr>
            <w:tcW w:w="3699" w:type="dxa"/>
          </w:tcPr>
          <w:p w14:paraId="6528BCD3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привлечение и закрепление высококвалифицированных учителей</w:t>
            </w:r>
          </w:p>
        </w:tc>
        <w:tc>
          <w:tcPr>
            <w:tcW w:w="2593" w:type="dxa"/>
            <w:vMerge/>
          </w:tcPr>
          <w:p w14:paraId="66E0E7A1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C4A9A" w:rsidRPr="00B7757A" w14:paraId="7B2FA6D8" w14:textId="77777777" w:rsidTr="00B7757A">
        <w:trPr>
          <w:jc w:val="center"/>
        </w:trPr>
        <w:tc>
          <w:tcPr>
            <w:tcW w:w="578" w:type="dxa"/>
          </w:tcPr>
          <w:p w14:paraId="2461D887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5.3.</w:t>
            </w:r>
          </w:p>
        </w:tc>
        <w:tc>
          <w:tcPr>
            <w:tcW w:w="4946" w:type="dxa"/>
          </w:tcPr>
          <w:p w14:paraId="58BC7128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техническое обслуживание, централизованное сопровождение бюджетного и бухгалтерского учета учреждений</w:t>
            </w:r>
          </w:p>
        </w:tc>
        <w:tc>
          <w:tcPr>
            <w:tcW w:w="2641" w:type="dxa"/>
            <w:vMerge/>
          </w:tcPr>
          <w:p w14:paraId="504DFBA0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ABAF8C6" w14:textId="77777777" w:rsidR="00DC4A9A" w:rsidRPr="00B7757A" w:rsidRDefault="00DC4A9A" w:rsidP="00D4752E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, постоянно</w:t>
            </w:r>
          </w:p>
        </w:tc>
        <w:tc>
          <w:tcPr>
            <w:tcW w:w="3699" w:type="dxa"/>
          </w:tcPr>
          <w:p w14:paraId="51E6A0FD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обеспечение стабильного финансирования деятельности учреждений, в соответствии с нормами и стандартами</w:t>
            </w:r>
          </w:p>
        </w:tc>
        <w:tc>
          <w:tcPr>
            <w:tcW w:w="2593" w:type="dxa"/>
          </w:tcPr>
          <w:p w14:paraId="17BAFAAE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нарушения в процессе деятельности, штрафы, взыскания</w:t>
            </w:r>
          </w:p>
        </w:tc>
      </w:tr>
      <w:tr w:rsidR="00DC4A9A" w:rsidRPr="00B7757A" w14:paraId="582282AD" w14:textId="77777777" w:rsidTr="00B7757A">
        <w:trPr>
          <w:jc w:val="center"/>
        </w:trPr>
        <w:tc>
          <w:tcPr>
            <w:tcW w:w="578" w:type="dxa"/>
          </w:tcPr>
          <w:p w14:paraId="6E20B12A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5.4.</w:t>
            </w:r>
          </w:p>
        </w:tc>
        <w:tc>
          <w:tcPr>
            <w:tcW w:w="4946" w:type="dxa"/>
          </w:tcPr>
          <w:p w14:paraId="77398C78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повышение заработной платы работникам культуры сельских поселений</w:t>
            </w:r>
          </w:p>
        </w:tc>
        <w:tc>
          <w:tcPr>
            <w:tcW w:w="2641" w:type="dxa"/>
            <w:vMerge/>
          </w:tcPr>
          <w:p w14:paraId="75CECD4E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9A710F7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2022-202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, постоянно</w:t>
            </w:r>
          </w:p>
        </w:tc>
        <w:tc>
          <w:tcPr>
            <w:tcW w:w="3699" w:type="dxa"/>
            <w:vMerge w:val="restart"/>
          </w:tcPr>
          <w:p w14:paraId="39428F4D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формирование конкурентной среды для сельских учреждений в целях повышения качества работы</w:t>
            </w:r>
          </w:p>
        </w:tc>
        <w:tc>
          <w:tcPr>
            <w:tcW w:w="2593" w:type="dxa"/>
            <w:vMerge w:val="restart"/>
          </w:tcPr>
          <w:p w14:paraId="49803FF5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отсутствие дополнительного стимулирования для качественной работы</w:t>
            </w:r>
          </w:p>
        </w:tc>
      </w:tr>
      <w:tr w:rsidR="00DC4A9A" w:rsidRPr="00B7757A" w14:paraId="48A314E6" w14:textId="77777777" w:rsidTr="00B7757A">
        <w:trPr>
          <w:trHeight w:val="365"/>
          <w:jc w:val="center"/>
        </w:trPr>
        <w:tc>
          <w:tcPr>
            <w:tcW w:w="578" w:type="dxa"/>
          </w:tcPr>
          <w:p w14:paraId="3EFC1D89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5.5.</w:t>
            </w:r>
          </w:p>
        </w:tc>
        <w:tc>
          <w:tcPr>
            <w:tcW w:w="4946" w:type="dxa"/>
          </w:tcPr>
          <w:p w14:paraId="6905DFD1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color w:val="000000"/>
                <w:sz w:val="24"/>
                <w:szCs w:val="24"/>
              </w:rPr>
              <w:t>поощрение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2641" w:type="dxa"/>
            <w:vMerge/>
          </w:tcPr>
          <w:p w14:paraId="216846F8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8775D1A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2022-202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.</w:t>
            </w:r>
          </w:p>
        </w:tc>
        <w:tc>
          <w:tcPr>
            <w:tcW w:w="3699" w:type="dxa"/>
            <w:vMerge/>
          </w:tcPr>
          <w:p w14:paraId="563B9373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14:paraId="469476EC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</w:tr>
      <w:tr w:rsidR="00DC4A9A" w:rsidRPr="00B7757A" w14:paraId="53EC3B28" w14:textId="77777777" w:rsidTr="00B7757A">
        <w:trPr>
          <w:jc w:val="center"/>
        </w:trPr>
        <w:tc>
          <w:tcPr>
            <w:tcW w:w="578" w:type="dxa"/>
          </w:tcPr>
          <w:p w14:paraId="33659B3D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5.6.</w:t>
            </w:r>
          </w:p>
        </w:tc>
        <w:tc>
          <w:tcPr>
            <w:tcW w:w="4946" w:type="dxa"/>
            <w:vAlign w:val="center"/>
          </w:tcPr>
          <w:p w14:paraId="5C014B46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стипендии одаренным детям</w:t>
            </w:r>
          </w:p>
        </w:tc>
        <w:tc>
          <w:tcPr>
            <w:tcW w:w="2641" w:type="dxa"/>
            <w:vMerge/>
          </w:tcPr>
          <w:p w14:paraId="38B1ADA6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35F7E64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., постоянно</w:t>
            </w:r>
          </w:p>
        </w:tc>
        <w:tc>
          <w:tcPr>
            <w:tcW w:w="3699" w:type="dxa"/>
          </w:tcPr>
          <w:p w14:paraId="518087F0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формирование благоприятной конкурентной среды для </w:t>
            </w:r>
            <w:r w:rsidRPr="00B7757A">
              <w:rPr>
                <w:sz w:val="24"/>
                <w:szCs w:val="24"/>
              </w:rPr>
              <w:lastRenderedPageBreak/>
              <w:t>талантливых детей в целях поддержки и поощрения высоких достижений</w:t>
            </w:r>
          </w:p>
        </w:tc>
        <w:tc>
          <w:tcPr>
            <w:tcW w:w="2593" w:type="dxa"/>
          </w:tcPr>
          <w:p w14:paraId="4AEBD236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lastRenderedPageBreak/>
              <w:t xml:space="preserve">отсутствие дополнительного </w:t>
            </w:r>
            <w:r w:rsidRPr="00B7757A">
              <w:rPr>
                <w:sz w:val="24"/>
                <w:szCs w:val="24"/>
              </w:rPr>
              <w:lastRenderedPageBreak/>
              <w:t>стимулирования детей для высоких достижений</w:t>
            </w:r>
          </w:p>
        </w:tc>
      </w:tr>
      <w:tr w:rsidR="00DC4A9A" w:rsidRPr="00B7757A" w14:paraId="0E65F52E" w14:textId="77777777" w:rsidTr="00B7757A">
        <w:trPr>
          <w:jc w:val="center"/>
        </w:trPr>
        <w:tc>
          <w:tcPr>
            <w:tcW w:w="16118" w:type="dxa"/>
            <w:gridSpan w:val="6"/>
          </w:tcPr>
          <w:p w14:paraId="28A649B2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 xml:space="preserve">6. </w:t>
            </w:r>
            <w:r w:rsidRPr="00B7757A">
              <w:rPr>
                <w:sz w:val="24"/>
                <w:szCs w:val="24"/>
              </w:rPr>
              <w:t>Развитие туристских ресурсов в событийном туризме</w:t>
            </w:r>
            <w:r w:rsidRPr="00B7757A">
              <w:rPr>
                <w:bCs/>
                <w:sz w:val="24"/>
                <w:szCs w:val="24"/>
              </w:rPr>
              <w:t xml:space="preserve"> в сфере культуры</w:t>
            </w:r>
          </w:p>
        </w:tc>
      </w:tr>
      <w:tr w:rsidR="00DC4A9A" w:rsidRPr="00B7757A" w14:paraId="15BD9147" w14:textId="77777777" w:rsidTr="00B7757A">
        <w:trPr>
          <w:trHeight w:val="394"/>
          <w:jc w:val="center"/>
        </w:trPr>
        <w:tc>
          <w:tcPr>
            <w:tcW w:w="578" w:type="dxa"/>
          </w:tcPr>
          <w:p w14:paraId="787B8C12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6.1.</w:t>
            </w:r>
          </w:p>
        </w:tc>
        <w:tc>
          <w:tcPr>
            <w:tcW w:w="4946" w:type="dxa"/>
          </w:tcPr>
          <w:p w14:paraId="36B98EBE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Размещение на иностранных языках информационных указателей об объектах культуры, расположенных на территории района</w:t>
            </w:r>
          </w:p>
        </w:tc>
        <w:tc>
          <w:tcPr>
            <w:tcW w:w="2641" w:type="dxa"/>
            <w:vMerge w:val="restart"/>
            <w:vAlign w:val="center"/>
          </w:tcPr>
          <w:p w14:paraId="07A5E0C6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661" w:type="dxa"/>
            <w:vMerge w:val="restart"/>
            <w:vAlign w:val="center"/>
          </w:tcPr>
          <w:p w14:paraId="01ACC5EE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2021-202</w:t>
            </w:r>
            <w:r w:rsidR="00461BEB" w:rsidRPr="00B7757A">
              <w:rPr>
                <w:sz w:val="24"/>
                <w:szCs w:val="24"/>
              </w:rPr>
              <w:t>6</w:t>
            </w:r>
            <w:r w:rsidRPr="00B7757A">
              <w:rPr>
                <w:sz w:val="24"/>
                <w:szCs w:val="24"/>
              </w:rPr>
              <w:t>., постоянно</w:t>
            </w:r>
          </w:p>
        </w:tc>
        <w:tc>
          <w:tcPr>
            <w:tcW w:w="3699" w:type="dxa"/>
          </w:tcPr>
          <w:p w14:paraId="5C31DF33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создание положительного имиджа района</w:t>
            </w:r>
          </w:p>
        </w:tc>
        <w:tc>
          <w:tcPr>
            <w:tcW w:w="2593" w:type="dxa"/>
          </w:tcPr>
          <w:p w14:paraId="004C9A06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отток туристов</w:t>
            </w:r>
          </w:p>
        </w:tc>
      </w:tr>
      <w:tr w:rsidR="00DC4A9A" w:rsidRPr="00B7757A" w14:paraId="166DF6A6" w14:textId="77777777" w:rsidTr="00B7757A">
        <w:trPr>
          <w:jc w:val="center"/>
        </w:trPr>
        <w:tc>
          <w:tcPr>
            <w:tcW w:w="578" w:type="dxa"/>
          </w:tcPr>
          <w:p w14:paraId="247B1402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6.2.</w:t>
            </w:r>
          </w:p>
        </w:tc>
        <w:tc>
          <w:tcPr>
            <w:tcW w:w="4946" w:type="dxa"/>
          </w:tcPr>
          <w:p w14:paraId="20BB4FF3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Организация и проведение мероприятий туристической (событийной) направленности </w:t>
            </w:r>
            <w:r w:rsidRPr="00B7757A">
              <w:rPr>
                <w:bCs/>
                <w:sz w:val="24"/>
                <w:szCs w:val="24"/>
              </w:rPr>
              <w:t>в сфере культуры</w:t>
            </w:r>
            <w:r w:rsidRPr="00B7757A">
              <w:rPr>
                <w:sz w:val="24"/>
                <w:szCs w:val="24"/>
              </w:rPr>
              <w:t xml:space="preserve"> (фестивали, праздники, выставки и.т.д.)</w:t>
            </w:r>
          </w:p>
        </w:tc>
        <w:tc>
          <w:tcPr>
            <w:tcW w:w="2641" w:type="dxa"/>
            <w:vMerge/>
          </w:tcPr>
          <w:p w14:paraId="4CF6E44F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14:paraId="36A18C08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14:paraId="6E85E6DF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активизация событийного туризма</w:t>
            </w:r>
          </w:p>
        </w:tc>
        <w:tc>
          <w:tcPr>
            <w:tcW w:w="2593" w:type="dxa"/>
          </w:tcPr>
          <w:p w14:paraId="21F6DC4B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отток туристов</w:t>
            </w:r>
          </w:p>
        </w:tc>
      </w:tr>
      <w:tr w:rsidR="00DC4A9A" w:rsidRPr="00B7757A" w14:paraId="643D8D4C" w14:textId="77777777" w:rsidTr="00B7757A">
        <w:trPr>
          <w:jc w:val="center"/>
        </w:trPr>
        <w:tc>
          <w:tcPr>
            <w:tcW w:w="16118" w:type="dxa"/>
            <w:gridSpan w:val="6"/>
          </w:tcPr>
          <w:p w14:paraId="139C0A23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757A">
              <w:rPr>
                <w:bCs/>
                <w:sz w:val="24"/>
                <w:szCs w:val="24"/>
              </w:rPr>
              <w:t>7</w:t>
            </w:r>
            <w:r w:rsidRPr="00B7757A">
              <w:rPr>
                <w:sz w:val="24"/>
                <w:szCs w:val="24"/>
              </w:rPr>
              <w:t>. Формирование современной городской среды на территории учреждений культуры</w:t>
            </w:r>
          </w:p>
        </w:tc>
      </w:tr>
      <w:tr w:rsidR="00DC4A9A" w:rsidRPr="00B7757A" w14:paraId="0B964F81" w14:textId="77777777" w:rsidTr="00B7757A">
        <w:trPr>
          <w:jc w:val="center"/>
        </w:trPr>
        <w:tc>
          <w:tcPr>
            <w:tcW w:w="578" w:type="dxa"/>
          </w:tcPr>
          <w:p w14:paraId="2862795F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7.1.</w:t>
            </w:r>
          </w:p>
        </w:tc>
        <w:tc>
          <w:tcPr>
            <w:tcW w:w="4946" w:type="dxa"/>
          </w:tcPr>
          <w:p w14:paraId="64D70667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bCs/>
                <w:color w:val="000000"/>
                <w:sz w:val="24"/>
                <w:szCs w:val="24"/>
              </w:rPr>
              <w:t>Благоустройство общественной территории РДК</w:t>
            </w:r>
          </w:p>
        </w:tc>
        <w:tc>
          <w:tcPr>
            <w:tcW w:w="2641" w:type="dxa"/>
          </w:tcPr>
          <w:p w14:paraId="281D95E8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«РДК»</w:t>
            </w:r>
          </w:p>
        </w:tc>
        <w:tc>
          <w:tcPr>
            <w:tcW w:w="1661" w:type="dxa"/>
            <w:vAlign w:val="center"/>
          </w:tcPr>
          <w:p w14:paraId="120C9BC2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</w:t>
            </w:r>
            <w:r w:rsidR="00C20139"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</w:tcPr>
          <w:p w14:paraId="08C016FB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комфортный отдых и досуг жителей</w:t>
            </w:r>
          </w:p>
        </w:tc>
        <w:tc>
          <w:tcPr>
            <w:tcW w:w="2593" w:type="dxa"/>
          </w:tcPr>
          <w:p w14:paraId="4C3E42D2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снижение посещаемости учреждений</w:t>
            </w:r>
          </w:p>
        </w:tc>
      </w:tr>
      <w:tr w:rsidR="00DC4A9A" w:rsidRPr="00B7757A" w14:paraId="3A0400A7" w14:textId="77777777" w:rsidTr="00B7757A">
        <w:trPr>
          <w:jc w:val="center"/>
        </w:trPr>
        <w:tc>
          <w:tcPr>
            <w:tcW w:w="578" w:type="dxa"/>
          </w:tcPr>
          <w:p w14:paraId="2074B9D8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7.2.</w:t>
            </w:r>
          </w:p>
        </w:tc>
        <w:tc>
          <w:tcPr>
            <w:tcW w:w="4946" w:type="dxa"/>
          </w:tcPr>
          <w:p w14:paraId="390A4CDD" w14:textId="77777777" w:rsidR="00DC4A9A" w:rsidRPr="00B7757A" w:rsidRDefault="00DC4A9A" w:rsidP="00DC4A9A">
            <w:pPr>
              <w:spacing w:line="240" w:lineRule="exact"/>
              <w:rPr>
                <w:sz w:val="24"/>
                <w:szCs w:val="24"/>
              </w:rPr>
            </w:pPr>
            <w:r w:rsidRPr="00B7757A">
              <w:rPr>
                <w:bCs/>
                <w:color w:val="000000"/>
                <w:sz w:val="24"/>
                <w:szCs w:val="24"/>
              </w:rPr>
              <w:t>Благоустройство общественной территории КДЦ</w:t>
            </w:r>
          </w:p>
        </w:tc>
        <w:tc>
          <w:tcPr>
            <w:tcW w:w="2641" w:type="dxa"/>
          </w:tcPr>
          <w:p w14:paraId="5B33995E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МБУ КДЦ «Октябрь»</w:t>
            </w:r>
          </w:p>
        </w:tc>
        <w:tc>
          <w:tcPr>
            <w:tcW w:w="1661" w:type="dxa"/>
            <w:vAlign w:val="center"/>
          </w:tcPr>
          <w:p w14:paraId="658F983E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</w:t>
            </w:r>
            <w:r w:rsidR="00C20139"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</w:tcPr>
          <w:p w14:paraId="50D06E58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комфортный отдых и досуг жителей</w:t>
            </w:r>
          </w:p>
        </w:tc>
        <w:tc>
          <w:tcPr>
            <w:tcW w:w="2593" w:type="dxa"/>
          </w:tcPr>
          <w:p w14:paraId="67260E6B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снижение посещаемости учреждений</w:t>
            </w:r>
          </w:p>
        </w:tc>
      </w:tr>
      <w:tr w:rsidR="00DC4A9A" w:rsidRPr="00B7757A" w14:paraId="18830A2F" w14:textId="77777777" w:rsidTr="00B7757A">
        <w:trPr>
          <w:jc w:val="center"/>
        </w:trPr>
        <w:tc>
          <w:tcPr>
            <w:tcW w:w="16118" w:type="dxa"/>
            <w:gridSpan w:val="6"/>
          </w:tcPr>
          <w:p w14:paraId="4699E215" w14:textId="77777777" w:rsidR="00DC4A9A" w:rsidRPr="00B7757A" w:rsidRDefault="00DC4A9A" w:rsidP="00DC4A9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 xml:space="preserve">8. </w:t>
            </w:r>
            <w:r w:rsidR="00E854E3" w:rsidRPr="00B7757A">
              <w:rPr>
                <w:sz w:val="24"/>
                <w:szCs w:val="24"/>
              </w:rPr>
              <w:t>Создание условий для эффективной деятельности СОНКО</w:t>
            </w:r>
          </w:p>
        </w:tc>
      </w:tr>
      <w:tr w:rsidR="00E854E3" w:rsidRPr="00B7757A" w14:paraId="7BB0574D" w14:textId="77777777" w:rsidTr="00B7757A">
        <w:trPr>
          <w:jc w:val="center"/>
        </w:trPr>
        <w:tc>
          <w:tcPr>
            <w:tcW w:w="578" w:type="dxa"/>
          </w:tcPr>
          <w:p w14:paraId="762A7CA5" w14:textId="77777777" w:rsidR="00E854E3" w:rsidRPr="00B7757A" w:rsidRDefault="00E854E3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757A">
              <w:rPr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946" w:type="dxa"/>
          </w:tcPr>
          <w:p w14:paraId="56FCC265" w14:textId="77777777" w:rsidR="00E854E3" w:rsidRPr="00B7757A" w:rsidRDefault="00E854E3" w:rsidP="00C03495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B7757A">
              <w:rPr>
                <w:bCs/>
                <w:color w:val="000000"/>
                <w:sz w:val="24"/>
                <w:szCs w:val="24"/>
              </w:rPr>
              <w:t>Оказание информационно-консультативной поддержки</w:t>
            </w:r>
          </w:p>
        </w:tc>
        <w:tc>
          <w:tcPr>
            <w:tcW w:w="2641" w:type="dxa"/>
          </w:tcPr>
          <w:p w14:paraId="39BA91A8" w14:textId="77777777" w:rsidR="00E854E3" w:rsidRPr="00B7757A" w:rsidRDefault="00E854E3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661" w:type="dxa"/>
            <w:vAlign w:val="center"/>
          </w:tcPr>
          <w:p w14:paraId="4572A243" w14:textId="77777777" w:rsidR="00E854E3" w:rsidRPr="00B7757A" w:rsidRDefault="00E854E3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</w:t>
            </w:r>
            <w:r w:rsidR="00D4752E">
              <w:rPr>
                <w:sz w:val="24"/>
                <w:szCs w:val="24"/>
              </w:rPr>
              <w:t>4</w:t>
            </w:r>
            <w:r w:rsidRPr="00B7757A">
              <w:rPr>
                <w:sz w:val="24"/>
                <w:szCs w:val="24"/>
              </w:rPr>
              <w:t>-2026</w:t>
            </w:r>
          </w:p>
        </w:tc>
        <w:tc>
          <w:tcPr>
            <w:tcW w:w="3699" w:type="dxa"/>
          </w:tcPr>
          <w:p w14:paraId="59C7C213" w14:textId="77777777" w:rsidR="00E854E3" w:rsidRPr="00B7757A" w:rsidRDefault="004F4850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bCs/>
                <w:color w:val="000000"/>
                <w:sz w:val="24"/>
                <w:szCs w:val="24"/>
              </w:rPr>
              <w:t>создание условий для развития гражданских институтов и инициатив</w:t>
            </w:r>
          </w:p>
        </w:tc>
        <w:tc>
          <w:tcPr>
            <w:tcW w:w="2593" w:type="dxa"/>
          </w:tcPr>
          <w:p w14:paraId="5F6D35A8" w14:textId="77777777" w:rsidR="00E854E3" w:rsidRPr="00B7757A" w:rsidRDefault="00E854E3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отсутствие инициативы общественности</w:t>
            </w:r>
          </w:p>
        </w:tc>
      </w:tr>
      <w:tr w:rsidR="00E854E3" w:rsidRPr="00B7757A" w14:paraId="72B109DB" w14:textId="77777777" w:rsidTr="00B7757A">
        <w:trPr>
          <w:jc w:val="center"/>
        </w:trPr>
        <w:tc>
          <w:tcPr>
            <w:tcW w:w="578" w:type="dxa"/>
          </w:tcPr>
          <w:p w14:paraId="37122D0B" w14:textId="77777777" w:rsidR="00E854E3" w:rsidRPr="00B7757A" w:rsidRDefault="00E854E3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757A">
              <w:rPr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946" w:type="dxa"/>
          </w:tcPr>
          <w:p w14:paraId="4F56D371" w14:textId="77777777" w:rsidR="00E854E3" w:rsidRPr="00B7757A" w:rsidRDefault="004F4850" w:rsidP="00C03495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B7757A">
              <w:rPr>
                <w:bCs/>
                <w:color w:val="000000"/>
                <w:sz w:val="24"/>
                <w:szCs w:val="24"/>
              </w:rPr>
              <w:t>Предоставление субсидий, грантов СОНКО для реализации социально-значимых мероприятий и проектов в сфере «Культура»</w:t>
            </w:r>
          </w:p>
        </w:tc>
        <w:tc>
          <w:tcPr>
            <w:tcW w:w="2641" w:type="dxa"/>
          </w:tcPr>
          <w:p w14:paraId="50FA64BA" w14:textId="77777777" w:rsidR="00E854E3" w:rsidRPr="00B7757A" w:rsidRDefault="00E854E3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661" w:type="dxa"/>
            <w:vAlign w:val="center"/>
          </w:tcPr>
          <w:p w14:paraId="30F702C5" w14:textId="77777777" w:rsidR="00E854E3" w:rsidRPr="00B7757A" w:rsidRDefault="00E854E3" w:rsidP="00C0349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</w:t>
            </w:r>
            <w:r w:rsidR="00D4752E">
              <w:rPr>
                <w:sz w:val="24"/>
                <w:szCs w:val="24"/>
              </w:rPr>
              <w:t>4</w:t>
            </w:r>
            <w:r w:rsidRPr="00B7757A">
              <w:rPr>
                <w:sz w:val="24"/>
                <w:szCs w:val="24"/>
              </w:rPr>
              <w:t>-2026</w:t>
            </w:r>
          </w:p>
        </w:tc>
        <w:tc>
          <w:tcPr>
            <w:tcW w:w="3699" w:type="dxa"/>
          </w:tcPr>
          <w:p w14:paraId="0F32192F" w14:textId="77777777" w:rsidR="00E854E3" w:rsidRPr="00B7757A" w:rsidRDefault="00E854E3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реализация проектов</w:t>
            </w:r>
          </w:p>
        </w:tc>
        <w:tc>
          <w:tcPr>
            <w:tcW w:w="2593" w:type="dxa"/>
          </w:tcPr>
          <w:p w14:paraId="0FFCDCD8" w14:textId="77777777" w:rsidR="00E854E3" w:rsidRPr="00B7757A" w:rsidRDefault="00E854E3" w:rsidP="00C0349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отсутствие инициативы общественности</w:t>
            </w:r>
          </w:p>
        </w:tc>
      </w:tr>
      <w:tr w:rsidR="003C55E5" w:rsidRPr="00B7757A" w14:paraId="02FB19AF" w14:textId="77777777" w:rsidTr="00B7757A">
        <w:trPr>
          <w:jc w:val="center"/>
        </w:trPr>
        <w:tc>
          <w:tcPr>
            <w:tcW w:w="578" w:type="dxa"/>
          </w:tcPr>
          <w:p w14:paraId="0CD40A07" w14:textId="77777777" w:rsidR="003C55E5" w:rsidRPr="00B7757A" w:rsidRDefault="003C55E5" w:rsidP="003C55E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757A">
              <w:rPr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946" w:type="dxa"/>
          </w:tcPr>
          <w:p w14:paraId="3D915E93" w14:textId="77777777" w:rsidR="003C55E5" w:rsidRPr="00B7757A" w:rsidRDefault="003C55E5" w:rsidP="003C55E5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B7757A">
              <w:rPr>
                <w:bCs/>
                <w:color w:val="000000"/>
                <w:sz w:val="24"/>
                <w:szCs w:val="24"/>
              </w:rPr>
              <w:t>Содействие в повышении уровня профессиональной подготовки и социальной компетентности</w:t>
            </w:r>
          </w:p>
        </w:tc>
        <w:tc>
          <w:tcPr>
            <w:tcW w:w="2641" w:type="dxa"/>
          </w:tcPr>
          <w:p w14:paraId="0CE5F171" w14:textId="77777777" w:rsidR="003C55E5" w:rsidRPr="00B7757A" w:rsidRDefault="003C55E5" w:rsidP="003C55E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661" w:type="dxa"/>
            <w:vAlign w:val="center"/>
          </w:tcPr>
          <w:p w14:paraId="6C6C2CD4" w14:textId="77777777" w:rsidR="003C55E5" w:rsidRPr="00B7757A" w:rsidRDefault="003C55E5" w:rsidP="003C55E5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202</w:t>
            </w:r>
            <w:r w:rsidR="00D4752E">
              <w:rPr>
                <w:sz w:val="24"/>
                <w:szCs w:val="24"/>
              </w:rPr>
              <w:t>4</w:t>
            </w:r>
            <w:r w:rsidRPr="00B7757A">
              <w:rPr>
                <w:sz w:val="24"/>
                <w:szCs w:val="24"/>
              </w:rPr>
              <w:t>-2026</w:t>
            </w:r>
          </w:p>
        </w:tc>
        <w:tc>
          <w:tcPr>
            <w:tcW w:w="3699" w:type="dxa"/>
          </w:tcPr>
          <w:p w14:paraId="0D00A460" w14:textId="77777777" w:rsidR="003C55E5" w:rsidRPr="00B7757A" w:rsidRDefault="003C55E5" w:rsidP="003C55E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bCs/>
                <w:color w:val="000000"/>
                <w:sz w:val="24"/>
                <w:szCs w:val="24"/>
              </w:rPr>
              <w:t>создание условий для развития гражданских институтов и инициатив</w:t>
            </w:r>
          </w:p>
        </w:tc>
        <w:tc>
          <w:tcPr>
            <w:tcW w:w="2593" w:type="dxa"/>
          </w:tcPr>
          <w:p w14:paraId="6CAEA4F4" w14:textId="77777777" w:rsidR="003C55E5" w:rsidRPr="00B7757A" w:rsidRDefault="003C55E5" w:rsidP="003C55E5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B7757A">
              <w:rPr>
                <w:sz w:val="24"/>
                <w:szCs w:val="24"/>
              </w:rPr>
              <w:t>отсутствие инициативы общественности</w:t>
            </w:r>
          </w:p>
        </w:tc>
      </w:tr>
    </w:tbl>
    <w:p w14:paraId="7614F78F" w14:textId="77777777" w:rsidR="0084135C" w:rsidRDefault="0084135C" w:rsidP="0084135C">
      <w:pPr>
        <w:spacing w:line="240" w:lineRule="exact"/>
      </w:pPr>
    </w:p>
    <w:p w14:paraId="1D6A1081" w14:textId="77777777" w:rsidR="0084135C" w:rsidRPr="009E7E46" w:rsidRDefault="00E670A9" w:rsidP="00E670A9">
      <w:pPr>
        <w:jc w:val="center"/>
        <w:sectPr w:rsidR="0084135C" w:rsidRPr="009E7E46" w:rsidSect="003B5237">
          <w:pgSz w:w="16838" w:h="11906" w:orient="landscape"/>
          <w:pgMar w:top="1701" w:right="567" w:bottom="567" w:left="567" w:header="680" w:footer="680" w:gutter="0"/>
          <w:pgNumType w:start="1"/>
          <w:cols w:space="708"/>
          <w:titlePg/>
          <w:docGrid w:linePitch="381"/>
        </w:sectPr>
      </w:pPr>
      <w:r w:rsidRPr="00E670A9">
        <w:t>_____________________</w:t>
      </w:r>
    </w:p>
    <w:p w14:paraId="0907F078" w14:textId="77777777" w:rsidR="003C1F69" w:rsidRPr="009E7E46" w:rsidRDefault="003C1F69" w:rsidP="003C1F69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14:paraId="10A0E9A3" w14:textId="77777777" w:rsidR="003C1F69" w:rsidRPr="009E7E46" w:rsidRDefault="003C1F69" w:rsidP="003C1F69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</w:t>
      </w:r>
      <w:r w:rsidRPr="00AB4F3C">
        <w:rPr>
          <w:sz w:val="24"/>
          <w:szCs w:val="24"/>
        </w:rPr>
        <w:t xml:space="preserve"> </w:t>
      </w:r>
      <w:r w:rsidRPr="009E7E46">
        <w:rPr>
          <w:sz w:val="24"/>
          <w:szCs w:val="24"/>
        </w:rPr>
        <w:t>программе</w:t>
      </w:r>
    </w:p>
    <w:p w14:paraId="082FD4FB" w14:textId="77777777" w:rsidR="003C1F69" w:rsidRPr="00361793" w:rsidRDefault="003C1F69" w:rsidP="003C1F69">
      <w:pPr>
        <w:spacing w:line="240" w:lineRule="exact"/>
        <w:ind w:left="10773"/>
        <w:jc w:val="center"/>
        <w:rPr>
          <w:sz w:val="24"/>
          <w:szCs w:val="24"/>
        </w:rPr>
      </w:pPr>
      <w:r w:rsidRPr="00361793">
        <w:rPr>
          <w:sz w:val="24"/>
          <w:szCs w:val="24"/>
        </w:rPr>
        <w:t>«Развитие культуры Бикинского</w:t>
      </w:r>
    </w:p>
    <w:p w14:paraId="2E0A4E97" w14:textId="77777777" w:rsidR="003C1F69" w:rsidRPr="00361793" w:rsidRDefault="003C1F69" w:rsidP="003C1F69">
      <w:pPr>
        <w:spacing w:line="240" w:lineRule="exact"/>
        <w:ind w:left="10773"/>
        <w:jc w:val="center"/>
        <w:rPr>
          <w:sz w:val="24"/>
          <w:szCs w:val="24"/>
        </w:rPr>
      </w:pPr>
      <w:r w:rsidRPr="00361793">
        <w:rPr>
          <w:sz w:val="24"/>
          <w:szCs w:val="24"/>
        </w:rPr>
        <w:t>муниципального района</w:t>
      </w:r>
      <w:r w:rsidR="00C90B92" w:rsidRPr="00C90B92">
        <w:rPr>
          <w:b/>
          <w:sz w:val="24"/>
          <w:szCs w:val="24"/>
        </w:rPr>
        <w:t xml:space="preserve"> </w:t>
      </w:r>
      <w:r w:rsidR="00C90B92" w:rsidRPr="00C90B92">
        <w:rPr>
          <w:bCs/>
          <w:sz w:val="24"/>
          <w:szCs w:val="24"/>
        </w:rPr>
        <w:t>Хабаровского края</w:t>
      </w:r>
      <w:r w:rsidRPr="00361793">
        <w:rPr>
          <w:sz w:val="24"/>
          <w:szCs w:val="24"/>
        </w:rPr>
        <w:t>»</w:t>
      </w:r>
    </w:p>
    <w:p w14:paraId="5C75D38A" w14:textId="77777777" w:rsidR="003C1F69" w:rsidRPr="0065404B" w:rsidRDefault="003C1F69" w:rsidP="003C1F6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5404B">
        <w:rPr>
          <w:rFonts w:ascii="Times New Roman" w:hAnsi="Times New Roman" w:cs="Times New Roman"/>
          <w:b w:val="0"/>
        </w:rPr>
        <w:t>СВЕДЕНИЯ</w:t>
      </w:r>
    </w:p>
    <w:p w14:paraId="2F41496C" w14:textId="77777777" w:rsidR="003C1F69" w:rsidRDefault="003C1F69" w:rsidP="003C1F6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5404B">
        <w:rPr>
          <w:rFonts w:ascii="Times New Roman" w:hAnsi="Times New Roman" w:cs="Times New Roman"/>
          <w:b w:val="0"/>
        </w:rPr>
        <w:t>об основных мерах правового регулирования в сфере реализации муниципальной программы</w:t>
      </w:r>
    </w:p>
    <w:p w14:paraId="76AA8A79" w14:textId="77777777" w:rsidR="00C90B92" w:rsidRPr="00C20139" w:rsidRDefault="00C90B92" w:rsidP="00C90B92">
      <w:pPr>
        <w:pStyle w:val="4"/>
        <w:ind w:right="0" w:firstLine="0"/>
        <w:rPr>
          <w:b w:val="0"/>
          <w:sz w:val="20"/>
          <w:szCs w:val="20"/>
          <w:u w:val="none"/>
        </w:rPr>
      </w:pPr>
      <w:r>
        <w:rPr>
          <w:b w:val="0"/>
          <w:sz w:val="24"/>
          <w:u w:val="none"/>
        </w:rPr>
        <w:t>«Развитие культуры</w:t>
      </w:r>
      <w:r w:rsidRPr="009E7E46">
        <w:rPr>
          <w:b w:val="0"/>
          <w:sz w:val="24"/>
          <w:u w:val="none"/>
        </w:rPr>
        <w:t xml:space="preserve"> Бикинского муниципального </w:t>
      </w:r>
      <w:r w:rsidRPr="00C20139">
        <w:rPr>
          <w:b w:val="0"/>
          <w:sz w:val="24"/>
          <w:u w:val="none"/>
        </w:rPr>
        <w:t>района Хабаровского края»</w:t>
      </w:r>
    </w:p>
    <w:p w14:paraId="078F46C9" w14:textId="77777777" w:rsidR="00C90B92" w:rsidRPr="00266285" w:rsidRDefault="00C90B92" w:rsidP="00C90B92"/>
    <w:p w14:paraId="1E9B4631" w14:textId="77777777" w:rsidR="00F81BF0" w:rsidRPr="0065404B" w:rsidRDefault="00F81BF0" w:rsidP="003C1F6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W w:w="1522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4303"/>
        <w:gridCol w:w="3686"/>
        <w:gridCol w:w="1843"/>
        <w:gridCol w:w="1843"/>
        <w:gridCol w:w="2976"/>
      </w:tblGrid>
      <w:tr w:rsidR="003C1F69" w:rsidRPr="0065404B" w14:paraId="34D4B4EE" w14:textId="77777777" w:rsidTr="005760D2">
        <w:trPr>
          <w:trHeight w:val="681"/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8FFB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5404B">
              <w:rPr>
                <w:rFonts w:ascii="Times New Roman" w:hAnsi="Times New Roman" w:cs="Times New Roman"/>
              </w:rPr>
              <w:t xml:space="preserve">  </w:t>
            </w:r>
            <w:r w:rsidRPr="0065404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6347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Вид проекта нормативного правового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857D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Основные положения проекта</w:t>
            </w:r>
          </w:p>
          <w:p w14:paraId="4326FF6D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B78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Ответственный исполнитель,</w:t>
            </w:r>
            <w:r w:rsidRPr="0065404B">
              <w:rPr>
                <w:rFonts w:ascii="Times New Roman" w:hAnsi="Times New Roman" w:cs="Times New Roman"/>
              </w:rPr>
              <w:br/>
              <w:t xml:space="preserve"> соисполнитель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9064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FEFB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Основания и цель разработки нормативного правового акта</w:t>
            </w:r>
          </w:p>
        </w:tc>
      </w:tr>
      <w:tr w:rsidR="003C1F69" w:rsidRPr="0065404B" w14:paraId="58EB0049" w14:textId="77777777" w:rsidTr="005760D2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ED1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B866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6D2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2EBF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00C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452" w14:textId="77777777" w:rsidR="003C1F69" w:rsidRPr="0065404B" w:rsidRDefault="003C1F69" w:rsidP="005760D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4B">
              <w:rPr>
                <w:rFonts w:ascii="Times New Roman" w:hAnsi="Times New Roman" w:cs="Times New Roman"/>
              </w:rPr>
              <w:t>6</w:t>
            </w:r>
          </w:p>
        </w:tc>
      </w:tr>
      <w:tr w:rsidR="00D65900" w:rsidRPr="0065404B" w14:paraId="0A124A27" w14:textId="77777777" w:rsidTr="005760D2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9D5" w14:textId="77777777" w:rsidR="00D65900" w:rsidRPr="00D65900" w:rsidRDefault="00D65900" w:rsidP="00F81BF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E00" w14:textId="77777777" w:rsidR="00D65900" w:rsidRPr="0065404B" w:rsidRDefault="00D65900" w:rsidP="00D65900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БМР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75E0" w14:textId="77777777" w:rsidR="00D65900" w:rsidRPr="0065404B" w:rsidRDefault="00D65900" w:rsidP="00D65900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программу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DFB" w14:textId="77777777" w:rsidR="00D65900" w:rsidRPr="0065404B" w:rsidRDefault="00D65900" w:rsidP="00D6590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43A" w14:textId="77777777" w:rsidR="00D65900" w:rsidRPr="0065404B" w:rsidRDefault="00D65900" w:rsidP="00D6590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7D4" w14:textId="77777777" w:rsidR="00D65900" w:rsidRPr="0065404B" w:rsidRDefault="00E40AA3" w:rsidP="00D65900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бюджет</w:t>
            </w:r>
            <w:r w:rsidR="00AC110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65900">
              <w:rPr>
                <w:rFonts w:ascii="Times New Roman" w:hAnsi="Times New Roman" w:cs="Times New Roman"/>
              </w:rPr>
              <w:t>актуализация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F81BF0" w:rsidRPr="0065404B" w14:paraId="2BA78247" w14:textId="77777777" w:rsidTr="005760D2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0A3" w14:textId="77777777" w:rsidR="00F81BF0" w:rsidRPr="0065404B" w:rsidRDefault="00F81BF0" w:rsidP="00F81BF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540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1F71" w14:textId="77777777" w:rsidR="00F81BF0" w:rsidRPr="005760D2" w:rsidRDefault="00F81BF0" w:rsidP="00D6590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БМР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33" w14:textId="77777777" w:rsidR="00F81BF0" w:rsidRPr="00F81BF0" w:rsidRDefault="00F81BF0" w:rsidP="00D6590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предоставления субсидии СОНКО</w:t>
            </w:r>
            <w:r w:rsidRPr="00F81B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сфере «Культура»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FAE" w14:textId="77777777" w:rsidR="00F81BF0" w:rsidRPr="0065404B" w:rsidRDefault="00F81BF0" w:rsidP="00D6590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FF2" w14:textId="77777777" w:rsidR="00F81BF0" w:rsidRPr="0065404B" w:rsidRDefault="00F81BF0" w:rsidP="00F81BF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76B" w14:textId="77777777" w:rsidR="00F81BF0" w:rsidRPr="0065404B" w:rsidRDefault="00F81BF0" w:rsidP="00D6590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передачи субсидии</w:t>
            </w:r>
          </w:p>
        </w:tc>
      </w:tr>
      <w:tr w:rsidR="00F81BF0" w:rsidRPr="0065404B" w14:paraId="268C69F7" w14:textId="77777777" w:rsidTr="005760D2">
        <w:trPr>
          <w:tblCellSpacing w:w="5" w:type="nil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1C1" w14:textId="77777777" w:rsidR="00F81BF0" w:rsidRPr="0065404B" w:rsidRDefault="00F81BF0" w:rsidP="00F81BF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949" w14:textId="77777777" w:rsidR="00F81BF0" w:rsidRPr="0065404B" w:rsidRDefault="00F81BF0" w:rsidP="00D6590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отдела культуры о проведении отбора на предоставление субсидий СОНКО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8CFE" w14:textId="77777777" w:rsidR="00F81BF0" w:rsidRPr="0065404B" w:rsidRDefault="00F81BF0" w:rsidP="00D6590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конкурсе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68E" w14:textId="77777777" w:rsidR="00F81BF0" w:rsidRPr="0065404B" w:rsidRDefault="00F81BF0" w:rsidP="00D6590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036" w14:textId="77777777" w:rsidR="00F81BF0" w:rsidRPr="0065404B" w:rsidRDefault="00F81BF0" w:rsidP="00D65900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D4E" w14:textId="77777777" w:rsidR="00F81BF0" w:rsidRPr="0065404B" w:rsidRDefault="00F81BF0" w:rsidP="00D65900">
            <w:pPr>
              <w:pStyle w:val="ConsPlusCel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</w:t>
            </w:r>
          </w:p>
        </w:tc>
      </w:tr>
    </w:tbl>
    <w:p w14:paraId="73C9FE25" w14:textId="77777777" w:rsidR="003C1F69" w:rsidRDefault="003C1F69" w:rsidP="003B5237">
      <w:pPr>
        <w:spacing w:line="240" w:lineRule="exact"/>
        <w:ind w:left="10773"/>
        <w:jc w:val="center"/>
        <w:rPr>
          <w:sz w:val="24"/>
          <w:szCs w:val="24"/>
        </w:rPr>
      </w:pPr>
    </w:p>
    <w:p w14:paraId="2727D458" w14:textId="77777777" w:rsidR="00E670A9" w:rsidRDefault="00E670A9" w:rsidP="00E670A9">
      <w:pPr>
        <w:spacing w:line="240" w:lineRule="exact"/>
        <w:ind w:left="142"/>
        <w:jc w:val="center"/>
        <w:rPr>
          <w:sz w:val="24"/>
          <w:szCs w:val="24"/>
        </w:rPr>
      </w:pPr>
      <w:r w:rsidRPr="00E670A9">
        <w:rPr>
          <w:sz w:val="24"/>
          <w:szCs w:val="24"/>
        </w:rPr>
        <w:t>_____________________</w:t>
      </w:r>
    </w:p>
    <w:p w14:paraId="3E09F408" w14:textId="77777777" w:rsidR="003C1F69" w:rsidRDefault="003C1F69" w:rsidP="003B5237">
      <w:pPr>
        <w:spacing w:line="240" w:lineRule="exact"/>
        <w:ind w:left="10773"/>
        <w:jc w:val="center"/>
        <w:rPr>
          <w:sz w:val="24"/>
          <w:szCs w:val="24"/>
        </w:rPr>
        <w:sectPr w:rsidR="003C1F69" w:rsidSect="003B5237">
          <w:headerReference w:type="default" r:id="rId9"/>
          <w:headerReference w:type="first" r:id="rId10"/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14:paraId="1EE3BC5D" w14:textId="77777777" w:rsidR="00BB349A" w:rsidRPr="009E7E46" w:rsidRDefault="00BB349A" w:rsidP="00BB349A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21BDED04" w14:textId="77777777" w:rsidR="00BB349A" w:rsidRPr="009E7E46" w:rsidRDefault="00BB349A" w:rsidP="00BB349A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</w:t>
      </w:r>
      <w:r w:rsidRPr="00AB4F3C">
        <w:rPr>
          <w:sz w:val="24"/>
          <w:szCs w:val="24"/>
        </w:rPr>
        <w:t xml:space="preserve"> </w:t>
      </w:r>
      <w:r w:rsidRPr="009E7E46">
        <w:rPr>
          <w:sz w:val="24"/>
          <w:szCs w:val="24"/>
        </w:rPr>
        <w:t>программе</w:t>
      </w:r>
    </w:p>
    <w:p w14:paraId="0E3A72E5" w14:textId="77777777" w:rsidR="00BB349A" w:rsidRPr="00361793" w:rsidRDefault="00BB349A" w:rsidP="00BB349A">
      <w:pPr>
        <w:spacing w:line="240" w:lineRule="exact"/>
        <w:ind w:left="10773"/>
        <w:jc w:val="center"/>
        <w:rPr>
          <w:sz w:val="24"/>
          <w:szCs w:val="24"/>
        </w:rPr>
      </w:pPr>
      <w:r w:rsidRPr="00361793">
        <w:rPr>
          <w:sz w:val="24"/>
          <w:szCs w:val="24"/>
        </w:rPr>
        <w:t>«Развитие культуры Бикинского</w:t>
      </w:r>
    </w:p>
    <w:p w14:paraId="735676C2" w14:textId="77777777" w:rsidR="00BB349A" w:rsidRPr="00361793" w:rsidRDefault="00BB349A" w:rsidP="00BB349A">
      <w:pPr>
        <w:spacing w:line="240" w:lineRule="exact"/>
        <w:ind w:left="10773"/>
        <w:jc w:val="center"/>
        <w:rPr>
          <w:sz w:val="24"/>
          <w:szCs w:val="24"/>
        </w:rPr>
      </w:pPr>
      <w:r w:rsidRPr="00361793">
        <w:rPr>
          <w:sz w:val="24"/>
          <w:szCs w:val="24"/>
        </w:rPr>
        <w:t>муниципального района</w:t>
      </w:r>
      <w:r w:rsidR="00E670A9" w:rsidRPr="00E670A9">
        <w:rPr>
          <w:bCs/>
          <w:sz w:val="24"/>
          <w:szCs w:val="24"/>
        </w:rPr>
        <w:t xml:space="preserve"> Хабаровского края</w:t>
      </w:r>
      <w:r w:rsidRPr="00361793">
        <w:rPr>
          <w:sz w:val="24"/>
          <w:szCs w:val="24"/>
        </w:rPr>
        <w:t>»</w:t>
      </w:r>
    </w:p>
    <w:p w14:paraId="5716D9D3" w14:textId="77777777" w:rsidR="00BB349A" w:rsidRPr="00361793" w:rsidRDefault="00BB349A" w:rsidP="00BB349A">
      <w:pPr>
        <w:spacing w:line="240" w:lineRule="exact"/>
        <w:jc w:val="center"/>
        <w:rPr>
          <w:sz w:val="24"/>
          <w:szCs w:val="24"/>
        </w:rPr>
      </w:pPr>
    </w:p>
    <w:p w14:paraId="22AF5C7B" w14:textId="77777777" w:rsidR="00BB349A" w:rsidRPr="00361793" w:rsidRDefault="00BB349A" w:rsidP="00BB349A">
      <w:pPr>
        <w:spacing w:line="240" w:lineRule="exact"/>
        <w:jc w:val="center"/>
        <w:rPr>
          <w:sz w:val="24"/>
          <w:szCs w:val="24"/>
        </w:rPr>
      </w:pPr>
      <w:r w:rsidRPr="00361793">
        <w:rPr>
          <w:sz w:val="24"/>
          <w:szCs w:val="24"/>
        </w:rPr>
        <w:t>РЕСУРСНОЕ ОБЕСПЕЧЕНИЕ</w:t>
      </w:r>
    </w:p>
    <w:p w14:paraId="3C7B9295" w14:textId="77777777" w:rsidR="00BB349A" w:rsidRDefault="00BB349A" w:rsidP="00BB349A">
      <w:pPr>
        <w:spacing w:line="240" w:lineRule="exact"/>
        <w:jc w:val="center"/>
        <w:rPr>
          <w:sz w:val="24"/>
          <w:szCs w:val="24"/>
        </w:rPr>
      </w:pPr>
      <w:r w:rsidRPr="00361793">
        <w:rPr>
          <w:sz w:val="24"/>
          <w:szCs w:val="24"/>
        </w:rPr>
        <w:t xml:space="preserve">реализации </w:t>
      </w:r>
      <w:r w:rsidRPr="00361793">
        <w:rPr>
          <w:sz w:val="24"/>
        </w:rPr>
        <w:t>муниципальной</w:t>
      </w:r>
      <w:r w:rsidRPr="00361793">
        <w:rPr>
          <w:b/>
          <w:sz w:val="24"/>
        </w:rPr>
        <w:t xml:space="preserve"> </w:t>
      </w:r>
      <w:r w:rsidRPr="00361793">
        <w:rPr>
          <w:sz w:val="24"/>
          <w:szCs w:val="24"/>
        </w:rPr>
        <w:t xml:space="preserve">программы «Развитие культуры </w:t>
      </w:r>
      <w:r w:rsidRPr="00361793">
        <w:rPr>
          <w:bCs/>
          <w:sz w:val="24"/>
          <w:szCs w:val="24"/>
        </w:rPr>
        <w:t xml:space="preserve">Бикинского муниципального </w:t>
      </w:r>
      <w:r w:rsidRPr="00C90B92">
        <w:rPr>
          <w:bCs/>
          <w:sz w:val="24"/>
          <w:szCs w:val="24"/>
        </w:rPr>
        <w:t>района</w:t>
      </w:r>
      <w:r w:rsidR="00C90B92" w:rsidRPr="00C90B92">
        <w:rPr>
          <w:bCs/>
          <w:sz w:val="24"/>
          <w:szCs w:val="24"/>
        </w:rPr>
        <w:t xml:space="preserve"> Хабаровского края</w:t>
      </w:r>
      <w:r w:rsidRPr="00C90B92">
        <w:rPr>
          <w:bCs/>
          <w:sz w:val="24"/>
          <w:szCs w:val="24"/>
        </w:rPr>
        <w:t>»</w:t>
      </w:r>
      <w:r w:rsidRPr="000D0224">
        <w:rPr>
          <w:sz w:val="24"/>
          <w:szCs w:val="24"/>
        </w:rPr>
        <w:t xml:space="preserve"> </w:t>
      </w:r>
      <w:r w:rsidRPr="0065404B">
        <w:rPr>
          <w:sz w:val="24"/>
          <w:szCs w:val="24"/>
        </w:rPr>
        <w:t>за счет средств местного бюджета</w:t>
      </w:r>
    </w:p>
    <w:p w14:paraId="6BB324EF" w14:textId="77777777" w:rsidR="00BB349A" w:rsidRPr="00361793" w:rsidRDefault="00BB349A" w:rsidP="00BB349A">
      <w:pPr>
        <w:spacing w:line="240" w:lineRule="exact"/>
        <w:jc w:val="center"/>
        <w:rPr>
          <w:sz w:val="24"/>
          <w:szCs w:val="24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736"/>
        <w:gridCol w:w="1660"/>
        <w:gridCol w:w="1303"/>
        <w:gridCol w:w="1276"/>
        <w:gridCol w:w="1276"/>
        <w:gridCol w:w="1276"/>
        <w:gridCol w:w="1275"/>
        <w:gridCol w:w="1283"/>
        <w:gridCol w:w="1283"/>
      </w:tblGrid>
      <w:tr w:rsidR="00365FFE" w:rsidRPr="00A52ABE" w14:paraId="5C7A8370" w14:textId="77777777" w:rsidTr="00365FFE">
        <w:trPr>
          <w:tblHeader/>
          <w:jc w:val="center"/>
        </w:trPr>
        <w:tc>
          <w:tcPr>
            <w:tcW w:w="653" w:type="dxa"/>
            <w:vMerge w:val="restart"/>
            <w:vAlign w:val="center"/>
          </w:tcPr>
          <w:p w14:paraId="529CD79D" w14:textId="77777777" w:rsidR="00BB349A" w:rsidRPr="00CF0C7E" w:rsidRDefault="00BB349A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 xml:space="preserve">№ </w:t>
            </w:r>
            <w:r w:rsidRPr="00CF0C7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736" w:type="dxa"/>
            <w:vMerge w:val="restart"/>
            <w:vAlign w:val="center"/>
          </w:tcPr>
          <w:p w14:paraId="6608865D" w14:textId="77777777" w:rsidR="00BB349A" w:rsidRPr="00CF0C7E" w:rsidRDefault="00BB349A" w:rsidP="00B7757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Наименование комплекса мероприятий</w:t>
            </w:r>
          </w:p>
        </w:tc>
        <w:tc>
          <w:tcPr>
            <w:tcW w:w="1660" w:type="dxa"/>
            <w:vMerge w:val="restart"/>
            <w:vAlign w:val="bottom"/>
          </w:tcPr>
          <w:p w14:paraId="70177FF0" w14:textId="77777777" w:rsidR="00BB349A" w:rsidRPr="00CF0C7E" w:rsidRDefault="00BB349A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 xml:space="preserve">Ответственные исполнители, </w:t>
            </w:r>
            <w:r w:rsidRPr="00CF0C7E">
              <w:rPr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8972" w:type="dxa"/>
            <w:gridSpan w:val="7"/>
          </w:tcPr>
          <w:p w14:paraId="50941871" w14:textId="77777777" w:rsidR="00BB349A" w:rsidRPr="00CF0C7E" w:rsidRDefault="00BB349A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Расходы (тыс. рублей)</w:t>
            </w:r>
          </w:p>
        </w:tc>
      </w:tr>
      <w:tr w:rsidR="00365FFE" w:rsidRPr="00A52ABE" w14:paraId="18A76D18" w14:textId="77777777" w:rsidTr="00365FFE">
        <w:trPr>
          <w:tblHeader/>
          <w:jc w:val="center"/>
        </w:trPr>
        <w:tc>
          <w:tcPr>
            <w:tcW w:w="653" w:type="dxa"/>
            <w:vMerge/>
            <w:vAlign w:val="center"/>
          </w:tcPr>
          <w:p w14:paraId="6311381A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  <w:vAlign w:val="bottom"/>
          </w:tcPr>
          <w:p w14:paraId="26A2242D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bottom"/>
          </w:tcPr>
          <w:p w14:paraId="355286F3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3A0FDF63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DF99AE8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3BB863C3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center"/>
          </w:tcPr>
          <w:p w14:paraId="2BD8137F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vAlign w:val="center"/>
          </w:tcPr>
          <w:p w14:paraId="1B70B8F2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2024</w:t>
            </w:r>
          </w:p>
        </w:tc>
        <w:tc>
          <w:tcPr>
            <w:tcW w:w="1283" w:type="dxa"/>
            <w:vAlign w:val="center"/>
          </w:tcPr>
          <w:p w14:paraId="4E73CC2B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2025</w:t>
            </w:r>
          </w:p>
        </w:tc>
        <w:tc>
          <w:tcPr>
            <w:tcW w:w="1283" w:type="dxa"/>
            <w:vAlign w:val="center"/>
          </w:tcPr>
          <w:p w14:paraId="4B6C6690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2026</w:t>
            </w:r>
          </w:p>
        </w:tc>
      </w:tr>
      <w:tr w:rsidR="00365FFE" w:rsidRPr="00A52ABE" w14:paraId="55D80C00" w14:textId="77777777" w:rsidTr="00365FFE">
        <w:trPr>
          <w:jc w:val="center"/>
        </w:trPr>
        <w:tc>
          <w:tcPr>
            <w:tcW w:w="653" w:type="dxa"/>
            <w:vAlign w:val="center"/>
          </w:tcPr>
          <w:p w14:paraId="6A10EFD5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1</w:t>
            </w:r>
          </w:p>
        </w:tc>
        <w:tc>
          <w:tcPr>
            <w:tcW w:w="3736" w:type="dxa"/>
            <w:vAlign w:val="center"/>
          </w:tcPr>
          <w:p w14:paraId="26CDAE79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vAlign w:val="center"/>
          </w:tcPr>
          <w:p w14:paraId="3BAB279B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vAlign w:val="center"/>
          </w:tcPr>
          <w:p w14:paraId="301B425F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0CE00EB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A05F903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722EA00F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01BF5398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8</w:t>
            </w:r>
          </w:p>
        </w:tc>
        <w:tc>
          <w:tcPr>
            <w:tcW w:w="1283" w:type="dxa"/>
            <w:vAlign w:val="center"/>
          </w:tcPr>
          <w:p w14:paraId="23F69050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9</w:t>
            </w:r>
          </w:p>
        </w:tc>
        <w:tc>
          <w:tcPr>
            <w:tcW w:w="1283" w:type="dxa"/>
            <w:vAlign w:val="center"/>
          </w:tcPr>
          <w:p w14:paraId="450B1958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10</w:t>
            </w:r>
          </w:p>
        </w:tc>
      </w:tr>
      <w:tr w:rsidR="00365FFE" w:rsidRPr="00A52ABE" w14:paraId="4C1089D6" w14:textId="77777777" w:rsidTr="00365FFE">
        <w:trPr>
          <w:jc w:val="center"/>
        </w:trPr>
        <w:tc>
          <w:tcPr>
            <w:tcW w:w="653" w:type="dxa"/>
          </w:tcPr>
          <w:p w14:paraId="5C513D55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33AABDD9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60" w:type="dxa"/>
          </w:tcPr>
          <w:p w14:paraId="3841EAC0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79513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456 115,913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E521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80 054,695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8D3B0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71 603,731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E09B1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65 825,547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67D6E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81 147,050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C4B" w14:textId="77777777" w:rsidR="00365FFE" w:rsidRPr="00CF0C7E" w:rsidRDefault="00780290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78 742,445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C9016" w14:textId="77777777" w:rsidR="00365FFE" w:rsidRPr="00CF0C7E" w:rsidRDefault="00780290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78 742,445</w:t>
            </w:r>
          </w:p>
        </w:tc>
      </w:tr>
      <w:tr w:rsidR="00365FFE" w:rsidRPr="00A52ABE" w14:paraId="24D49BDC" w14:textId="77777777" w:rsidTr="00365FFE">
        <w:trPr>
          <w:jc w:val="center"/>
        </w:trPr>
        <w:tc>
          <w:tcPr>
            <w:tcW w:w="653" w:type="dxa"/>
          </w:tcPr>
          <w:p w14:paraId="3184BBAC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4C2082A9" w14:textId="77777777" w:rsidR="00365FFE" w:rsidRPr="00CF0C7E" w:rsidRDefault="00365FFE" w:rsidP="00C03495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 том числе по соисполнителям:</w:t>
            </w:r>
          </w:p>
        </w:tc>
        <w:tc>
          <w:tcPr>
            <w:tcW w:w="1660" w:type="dxa"/>
          </w:tcPr>
          <w:p w14:paraId="16416AAF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67485" w14:textId="77777777" w:rsidR="00365FFE" w:rsidRPr="00CF0C7E" w:rsidRDefault="00365FFE" w:rsidP="00C03495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EDF5" w14:textId="77777777" w:rsidR="00365FFE" w:rsidRPr="00CF0C7E" w:rsidRDefault="00365FFE" w:rsidP="00C0349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58919" w14:textId="77777777" w:rsidR="00365FFE" w:rsidRPr="00CF0C7E" w:rsidRDefault="00365FFE" w:rsidP="00C0349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DA7" w14:textId="77777777" w:rsidR="00365FFE" w:rsidRPr="00CF0C7E" w:rsidRDefault="00365FFE" w:rsidP="00C0349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9D3F" w14:textId="77777777" w:rsidR="00365FFE" w:rsidRPr="00CF0C7E" w:rsidRDefault="00365FFE" w:rsidP="00C0349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6437" w14:textId="77777777" w:rsidR="00365FFE" w:rsidRPr="00CF0C7E" w:rsidRDefault="00365FFE" w:rsidP="00C0349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A3BCB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65FFE" w:rsidRPr="00A52ABE" w14:paraId="6F055C54" w14:textId="77777777" w:rsidTr="00365FFE">
        <w:trPr>
          <w:jc w:val="center"/>
        </w:trPr>
        <w:tc>
          <w:tcPr>
            <w:tcW w:w="653" w:type="dxa"/>
          </w:tcPr>
          <w:p w14:paraId="0B6C1AD8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4D4E94BA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60" w:type="dxa"/>
          </w:tcPr>
          <w:p w14:paraId="5AAC8F9E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E7764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75 543,179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0CBF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13 779,224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D7EC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12 662,297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5F17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11 560,438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4AD7B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12 513,740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FFD08" w14:textId="77777777" w:rsidR="00365FFE" w:rsidRPr="00CF0C7E" w:rsidRDefault="00E92889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12 513,740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0255" w14:textId="77777777" w:rsidR="00365FFE" w:rsidRPr="00CF0C7E" w:rsidRDefault="00E92889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12 513,740</w:t>
            </w:r>
          </w:p>
        </w:tc>
      </w:tr>
      <w:tr w:rsidR="00365FFE" w:rsidRPr="00A52ABE" w14:paraId="7311963E" w14:textId="77777777" w:rsidTr="00365FFE">
        <w:trPr>
          <w:jc w:val="center"/>
        </w:trPr>
        <w:tc>
          <w:tcPr>
            <w:tcW w:w="653" w:type="dxa"/>
          </w:tcPr>
          <w:p w14:paraId="3BB40078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0382E279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60" w:type="dxa"/>
          </w:tcPr>
          <w:p w14:paraId="4F36FE7E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«Краеведческий музей им.Н.Г. Евсеева»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0D01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23 511,066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5A20C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3 872,439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69986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3 416,149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8A90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3 117,938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C8AE8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4 218,000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9C2E4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4 443,270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69226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4 443,270</w:t>
            </w:r>
          </w:p>
        </w:tc>
      </w:tr>
      <w:tr w:rsidR="00365FFE" w:rsidRPr="00A52ABE" w14:paraId="605B808F" w14:textId="77777777" w:rsidTr="00365FFE">
        <w:trPr>
          <w:jc w:val="center"/>
        </w:trPr>
        <w:tc>
          <w:tcPr>
            <w:tcW w:w="653" w:type="dxa"/>
          </w:tcPr>
          <w:p w14:paraId="04BDAB95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7B6C2BB2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60" w:type="dxa"/>
          </w:tcPr>
          <w:p w14:paraId="7FD5512F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«ЦРБ»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86C4A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79 424,295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F223C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13 259,385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18FC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12 254,970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8566F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11 625,750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C6D3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14 330,740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07914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13 976,725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1A173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13 976,725</w:t>
            </w:r>
          </w:p>
        </w:tc>
      </w:tr>
      <w:tr w:rsidR="00365FFE" w:rsidRPr="00A52ABE" w14:paraId="7B48CD9C" w14:textId="77777777" w:rsidTr="00365FFE">
        <w:trPr>
          <w:jc w:val="center"/>
        </w:trPr>
        <w:tc>
          <w:tcPr>
            <w:tcW w:w="653" w:type="dxa"/>
          </w:tcPr>
          <w:p w14:paraId="315FDF3E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46041993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60" w:type="dxa"/>
          </w:tcPr>
          <w:p w14:paraId="26560441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«РДК»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E0203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95 972,769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031B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18 081,967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410BB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15 161,864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29B52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13 598,898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D53E7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17 376,680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8D130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15 876,68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DD31C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15 876,68</w:t>
            </w:r>
          </w:p>
        </w:tc>
      </w:tr>
      <w:tr w:rsidR="00365FFE" w:rsidRPr="00A52ABE" w14:paraId="51D4214C" w14:textId="77777777" w:rsidTr="00365FFE">
        <w:trPr>
          <w:jc w:val="center"/>
        </w:trPr>
        <w:tc>
          <w:tcPr>
            <w:tcW w:w="653" w:type="dxa"/>
          </w:tcPr>
          <w:p w14:paraId="3304C951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59ABF4C7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60" w:type="dxa"/>
          </w:tcPr>
          <w:p w14:paraId="34DA53A8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«КДЦ «Октябрь»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813F2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48 453,024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2026E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8 850,892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415CC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7 545,769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4F2CD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6 887,063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36517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8 723,100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9C2D4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8 223,10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3FD95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8 223,10</w:t>
            </w:r>
          </w:p>
        </w:tc>
      </w:tr>
      <w:tr w:rsidR="00365FFE" w:rsidRPr="00A52ABE" w14:paraId="18100F8A" w14:textId="77777777" w:rsidTr="00365FFE">
        <w:trPr>
          <w:trHeight w:val="164"/>
          <w:jc w:val="center"/>
        </w:trPr>
        <w:tc>
          <w:tcPr>
            <w:tcW w:w="653" w:type="dxa"/>
          </w:tcPr>
          <w:p w14:paraId="520E4BE8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0982E152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60" w:type="dxa"/>
          </w:tcPr>
          <w:p w14:paraId="7D0AB8B0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</w:t>
            </w:r>
            <w:proofErr w:type="spellStart"/>
            <w:r w:rsidRPr="00CF0C7E">
              <w:rPr>
                <w:bCs/>
                <w:sz w:val="20"/>
                <w:szCs w:val="20"/>
              </w:rPr>
              <w:t>ПКиО</w:t>
            </w:r>
            <w:proofErr w:type="spellEnd"/>
            <w:r w:rsidRPr="00CF0C7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C3718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17 155,347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A50A3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3 067,669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44A8B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3 067,669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7B5B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3 067,669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291F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2 650,780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8D02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2 650,780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98495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2 650,780</w:t>
            </w:r>
          </w:p>
        </w:tc>
      </w:tr>
      <w:tr w:rsidR="00365FFE" w:rsidRPr="00A52ABE" w14:paraId="625CD783" w14:textId="77777777" w:rsidTr="00365FFE">
        <w:trPr>
          <w:jc w:val="center"/>
        </w:trPr>
        <w:tc>
          <w:tcPr>
            <w:tcW w:w="653" w:type="dxa"/>
          </w:tcPr>
          <w:p w14:paraId="3B30D895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5BF18F7D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60" w:type="dxa"/>
          </w:tcPr>
          <w:p w14:paraId="5D1A9390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МБОУ ДО «ДШИ» г.Бикин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BDD64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91 105,483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3C9C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15 002,099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73378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13 521,903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E53BD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12 174,401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F6F00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16 976,270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217B6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16 715,405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6A3F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16 715,405</w:t>
            </w:r>
          </w:p>
        </w:tc>
      </w:tr>
      <w:tr w:rsidR="00365FFE" w:rsidRPr="00A52ABE" w14:paraId="6D899FAE" w14:textId="77777777" w:rsidTr="00C03495">
        <w:trPr>
          <w:jc w:val="center"/>
        </w:trPr>
        <w:tc>
          <w:tcPr>
            <w:tcW w:w="653" w:type="dxa"/>
          </w:tcPr>
          <w:p w14:paraId="1EC4BA9F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7C382D2A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660" w:type="dxa"/>
          </w:tcPr>
          <w:p w14:paraId="1229A86F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МБОУ ДО «ДШИ» с.Лермонтовка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F6DAF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24 950,750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B7BB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4 141,020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83CA6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3 973,110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BA397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3 793,390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FB849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4 357,740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DC008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4 342,745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CC1F4" w14:textId="77777777" w:rsidR="00365FFE" w:rsidRPr="00CF0C7E" w:rsidRDefault="00E92889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4 342,745</w:t>
            </w:r>
          </w:p>
        </w:tc>
      </w:tr>
      <w:tr w:rsidR="00365FFE" w:rsidRPr="00A52ABE" w14:paraId="7C82D672" w14:textId="77777777" w:rsidTr="00365FFE">
        <w:trPr>
          <w:jc w:val="center"/>
        </w:trPr>
        <w:tc>
          <w:tcPr>
            <w:tcW w:w="653" w:type="dxa"/>
            <w:vAlign w:val="center"/>
          </w:tcPr>
          <w:p w14:paraId="53BFC195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7E725634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 том числе по мероприятиям:</w:t>
            </w:r>
          </w:p>
        </w:tc>
        <w:tc>
          <w:tcPr>
            <w:tcW w:w="1660" w:type="dxa"/>
            <w:vAlign w:val="center"/>
          </w:tcPr>
          <w:p w14:paraId="03620A5F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63348D31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1970DB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0B7C84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B4B0A4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E95182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BE8981C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5202045" w14:textId="77777777" w:rsidR="00365FFE" w:rsidRPr="00CF0C7E" w:rsidRDefault="00365FFE" w:rsidP="00C034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65FFE" w:rsidRPr="00A52ABE" w14:paraId="24B228A4" w14:textId="77777777" w:rsidTr="00C03495">
        <w:trPr>
          <w:jc w:val="center"/>
        </w:trPr>
        <w:tc>
          <w:tcPr>
            <w:tcW w:w="653" w:type="dxa"/>
          </w:tcPr>
          <w:p w14:paraId="4269DC62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736" w:type="dxa"/>
          </w:tcPr>
          <w:p w14:paraId="723876F0" w14:textId="77777777" w:rsidR="00365FFE" w:rsidRPr="00CF0C7E" w:rsidRDefault="00365FFE" w:rsidP="00B7757A">
            <w:pPr>
              <w:spacing w:line="240" w:lineRule="exact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Музейное обслуживание всего</w:t>
            </w:r>
          </w:p>
        </w:tc>
        <w:tc>
          <w:tcPr>
            <w:tcW w:w="1660" w:type="dxa"/>
            <w:vMerge w:val="restart"/>
          </w:tcPr>
          <w:p w14:paraId="7B37BF22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«Краеведческий музей им.Н.Г. Евсеева»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C7590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23 421,066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6D2AF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3 872,439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D2DFB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3 416,149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9EF0B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3 117,938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5262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4 188,000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96E30" w14:textId="77777777" w:rsidR="00365FFE" w:rsidRPr="00CF0C7E" w:rsidRDefault="000E28F3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4 413,27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5198D" w14:textId="77777777" w:rsidR="00365FFE" w:rsidRPr="00CF0C7E" w:rsidRDefault="000E28F3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4 413,27</w:t>
            </w:r>
          </w:p>
        </w:tc>
      </w:tr>
      <w:tr w:rsidR="00365FFE" w:rsidRPr="00A52ABE" w14:paraId="30D6CCE3" w14:textId="77777777" w:rsidTr="00C03495">
        <w:trPr>
          <w:jc w:val="center"/>
        </w:trPr>
        <w:tc>
          <w:tcPr>
            <w:tcW w:w="653" w:type="dxa"/>
          </w:tcPr>
          <w:p w14:paraId="61CDDD23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31A98572" w14:textId="77777777" w:rsidR="00365FFE" w:rsidRPr="00CF0C7E" w:rsidRDefault="00365FFE" w:rsidP="00B7757A">
            <w:pPr>
              <w:spacing w:line="240" w:lineRule="exact"/>
              <w:rPr>
                <w:bCs/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 том числе по мероприятиям:</w:t>
            </w:r>
          </w:p>
        </w:tc>
        <w:tc>
          <w:tcPr>
            <w:tcW w:w="1660" w:type="dxa"/>
            <w:vMerge/>
          </w:tcPr>
          <w:p w14:paraId="4F71384F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A1CFE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247F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0F61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ABDA7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A7919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99B9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A2413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FFE" w:rsidRPr="00A52ABE" w14:paraId="2434BCB8" w14:textId="77777777" w:rsidTr="00C03495">
        <w:trPr>
          <w:jc w:val="center"/>
        </w:trPr>
        <w:tc>
          <w:tcPr>
            <w:tcW w:w="653" w:type="dxa"/>
          </w:tcPr>
          <w:p w14:paraId="3B7EEE17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1.1.</w:t>
            </w:r>
          </w:p>
        </w:tc>
        <w:tc>
          <w:tcPr>
            <w:tcW w:w="3736" w:type="dxa"/>
          </w:tcPr>
          <w:p w14:paraId="0F80C917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660" w:type="dxa"/>
            <w:vMerge/>
          </w:tcPr>
          <w:p w14:paraId="5AAF3DF0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7FE13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22 970,526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AE93B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3 872,439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5D78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3 416,149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880AF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3 117,938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DAD57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4 188,000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AE81" w14:textId="77777777" w:rsidR="00365FFE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4 188</w:t>
            </w:r>
            <w:r w:rsidR="00365FFE" w:rsidRPr="00CF0C7E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68B24" w14:textId="77777777" w:rsidR="00365FFE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4 188,00</w:t>
            </w:r>
          </w:p>
        </w:tc>
      </w:tr>
      <w:tr w:rsidR="00365FFE" w:rsidRPr="00A52ABE" w14:paraId="3D08D969" w14:textId="77777777" w:rsidTr="00C03495">
        <w:trPr>
          <w:jc w:val="center"/>
        </w:trPr>
        <w:tc>
          <w:tcPr>
            <w:tcW w:w="653" w:type="dxa"/>
            <w:vAlign w:val="center"/>
          </w:tcPr>
          <w:p w14:paraId="1638B41D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18628B23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 том числе: организация и проведение мероприятий</w:t>
            </w:r>
          </w:p>
        </w:tc>
        <w:tc>
          <w:tcPr>
            <w:tcW w:w="1660" w:type="dxa"/>
            <w:vMerge/>
          </w:tcPr>
          <w:p w14:paraId="178085F3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F72A6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E2D0F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381B9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477EB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92074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ED0D1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DBF84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365FFE" w:rsidRPr="00A52ABE" w14:paraId="1ADD3AFF" w14:textId="77777777" w:rsidTr="00C03495">
        <w:trPr>
          <w:jc w:val="center"/>
        </w:trPr>
        <w:tc>
          <w:tcPr>
            <w:tcW w:w="653" w:type="dxa"/>
          </w:tcPr>
          <w:p w14:paraId="17895C4D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1.2.</w:t>
            </w:r>
          </w:p>
        </w:tc>
        <w:tc>
          <w:tcPr>
            <w:tcW w:w="3736" w:type="dxa"/>
          </w:tcPr>
          <w:p w14:paraId="0BA6B092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660" w:type="dxa"/>
            <w:vMerge/>
          </w:tcPr>
          <w:p w14:paraId="14D0862B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7CAC8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261D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1D6A3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41C95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95327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7BC89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8A48B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FFE" w:rsidRPr="00A52ABE" w14:paraId="5A23F242" w14:textId="77777777" w:rsidTr="00C03495">
        <w:trPr>
          <w:jc w:val="center"/>
        </w:trPr>
        <w:tc>
          <w:tcPr>
            <w:tcW w:w="653" w:type="dxa"/>
            <w:vAlign w:val="center"/>
          </w:tcPr>
          <w:p w14:paraId="342CFB97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736" w:type="dxa"/>
          </w:tcPr>
          <w:p w14:paraId="3CBC971D" w14:textId="77777777" w:rsidR="00365FFE" w:rsidRPr="00CF0C7E" w:rsidRDefault="00365FFE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проведение текущих и капитальных ремонтов</w:t>
            </w:r>
          </w:p>
        </w:tc>
        <w:tc>
          <w:tcPr>
            <w:tcW w:w="1660" w:type="dxa"/>
            <w:vMerge/>
          </w:tcPr>
          <w:p w14:paraId="29FE0369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59EC0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450,540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7E9CA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381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EF613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2F445" w14:textId="77777777" w:rsidR="00365FFE" w:rsidRPr="00CF0C7E" w:rsidRDefault="00365FFE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CBD7" w14:textId="77777777" w:rsidR="00365FFE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225,27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C99A" w14:textId="77777777" w:rsidR="00365FFE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225,27</w:t>
            </w:r>
          </w:p>
        </w:tc>
      </w:tr>
      <w:tr w:rsidR="00357C65" w:rsidRPr="00A52ABE" w14:paraId="4E384C2E" w14:textId="77777777" w:rsidTr="00C03495">
        <w:trPr>
          <w:jc w:val="center"/>
        </w:trPr>
        <w:tc>
          <w:tcPr>
            <w:tcW w:w="653" w:type="dxa"/>
            <w:vAlign w:val="center"/>
          </w:tcPr>
          <w:p w14:paraId="3011BB99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1.4.</w:t>
            </w:r>
          </w:p>
        </w:tc>
        <w:tc>
          <w:tcPr>
            <w:tcW w:w="3736" w:type="dxa"/>
          </w:tcPr>
          <w:p w14:paraId="3356AC75" w14:textId="77777777" w:rsidR="00357C65" w:rsidRPr="00CF0C7E" w:rsidRDefault="00357C65" w:rsidP="00357C65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модернизация охранного комплекса</w:t>
            </w:r>
          </w:p>
        </w:tc>
        <w:tc>
          <w:tcPr>
            <w:tcW w:w="1660" w:type="dxa"/>
            <w:vMerge/>
          </w:tcPr>
          <w:p w14:paraId="1F22D01C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8037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180BE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4CCCC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646E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6C441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3A17E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3B3C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5FFE" w:rsidRPr="00A52ABE" w14:paraId="6476AAA0" w14:textId="77777777" w:rsidTr="00C03495">
        <w:trPr>
          <w:jc w:val="center"/>
        </w:trPr>
        <w:tc>
          <w:tcPr>
            <w:tcW w:w="653" w:type="dxa"/>
            <w:vAlign w:val="center"/>
          </w:tcPr>
          <w:p w14:paraId="60CF6351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736" w:type="dxa"/>
          </w:tcPr>
          <w:p w14:paraId="0F21F5C4" w14:textId="77777777" w:rsidR="00365FFE" w:rsidRPr="00CF0C7E" w:rsidRDefault="00365FFE" w:rsidP="00B7757A">
            <w:pPr>
              <w:spacing w:line="240" w:lineRule="exact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Библиотечное обслуживание</w:t>
            </w:r>
          </w:p>
        </w:tc>
        <w:tc>
          <w:tcPr>
            <w:tcW w:w="1660" w:type="dxa"/>
          </w:tcPr>
          <w:p w14:paraId="24DE23CA" w14:textId="77777777" w:rsidR="00365FFE" w:rsidRPr="00CF0C7E" w:rsidRDefault="00365FFE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FD013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79 424,295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E64FB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13 259,385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E998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12 254,970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24229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11 625,750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105D8" w14:textId="77777777" w:rsidR="00365FFE" w:rsidRPr="00CF0C7E" w:rsidRDefault="00365FFE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14 330,740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1F56" w14:textId="77777777" w:rsidR="00365FFE" w:rsidRPr="00CF0C7E" w:rsidRDefault="000E28F3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13 976,725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1076D" w14:textId="77777777" w:rsidR="00365FFE" w:rsidRPr="00CF0C7E" w:rsidRDefault="000E28F3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13 976,725</w:t>
            </w:r>
          </w:p>
        </w:tc>
      </w:tr>
      <w:tr w:rsidR="008D13B4" w:rsidRPr="00A52ABE" w14:paraId="687A9293" w14:textId="77777777" w:rsidTr="00C03495">
        <w:trPr>
          <w:jc w:val="center"/>
        </w:trPr>
        <w:tc>
          <w:tcPr>
            <w:tcW w:w="653" w:type="dxa"/>
          </w:tcPr>
          <w:p w14:paraId="377CA7A6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443857E2" w14:textId="77777777" w:rsidR="008D13B4" w:rsidRPr="00CF0C7E" w:rsidRDefault="008D13B4" w:rsidP="00B7757A">
            <w:pPr>
              <w:spacing w:line="240" w:lineRule="exact"/>
              <w:rPr>
                <w:bCs/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 том числе по мероприятиям:</w:t>
            </w:r>
          </w:p>
        </w:tc>
        <w:tc>
          <w:tcPr>
            <w:tcW w:w="1660" w:type="dxa"/>
          </w:tcPr>
          <w:p w14:paraId="40904501" w14:textId="77777777" w:rsidR="008D13B4" w:rsidRPr="00CF0C7E" w:rsidRDefault="008D13B4" w:rsidP="00B7757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41146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7A970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BDCAC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61B1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876A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CA540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C8DD9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3B4" w:rsidRPr="00A52ABE" w14:paraId="5BB729A2" w14:textId="77777777" w:rsidTr="00C03495">
        <w:trPr>
          <w:jc w:val="center"/>
        </w:trPr>
        <w:tc>
          <w:tcPr>
            <w:tcW w:w="653" w:type="dxa"/>
            <w:vAlign w:val="center"/>
          </w:tcPr>
          <w:p w14:paraId="4155FBF3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2.1.</w:t>
            </w:r>
          </w:p>
        </w:tc>
        <w:tc>
          <w:tcPr>
            <w:tcW w:w="3736" w:type="dxa"/>
          </w:tcPr>
          <w:p w14:paraId="1AAF7E5C" w14:textId="77777777" w:rsidR="008D13B4" w:rsidRPr="00CF0C7E" w:rsidRDefault="008D13B4" w:rsidP="00B7757A">
            <w:pPr>
              <w:spacing w:line="240" w:lineRule="exact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660" w:type="dxa"/>
            <w:vMerge w:val="restart"/>
          </w:tcPr>
          <w:p w14:paraId="598F442C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«ЦРБ»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72107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46 578,165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E99A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8 212,415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8D8B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7 208,000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C3BF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5 168,780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C3D58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8 662,990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3356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8 662,99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01FF8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8 662,99</w:t>
            </w:r>
          </w:p>
        </w:tc>
      </w:tr>
      <w:tr w:rsidR="008D13B4" w:rsidRPr="00A52ABE" w14:paraId="1C91EDFE" w14:textId="77777777" w:rsidTr="00C03495">
        <w:trPr>
          <w:jc w:val="center"/>
        </w:trPr>
        <w:tc>
          <w:tcPr>
            <w:tcW w:w="653" w:type="dxa"/>
            <w:vAlign w:val="center"/>
          </w:tcPr>
          <w:p w14:paraId="1CC52311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51DEF647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 том числе: организация и проведение мероприятий</w:t>
            </w:r>
          </w:p>
        </w:tc>
        <w:tc>
          <w:tcPr>
            <w:tcW w:w="1660" w:type="dxa"/>
            <w:vMerge/>
          </w:tcPr>
          <w:p w14:paraId="719AD6FC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66F8A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1F3D9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A931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BA315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0DC9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9917C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F4E77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57C65" w:rsidRPr="00A52ABE" w14:paraId="588316CE" w14:textId="77777777" w:rsidTr="00C03495">
        <w:trPr>
          <w:jc w:val="center"/>
        </w:trPr>
        <w:tc>
          <w:tcPr>
            <w:tcW w:w="653" w:type="dxa"/>
          </w:tcPr>
          <w:p w14:paraId="2563FD0C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2.2.</w:t>
            </w:r>
          </w:p>
        </w:tc>
        <w:tc>
          <w:tcPr>
            <w:tcW w:w="3736" w:type="dxa"/>
          </w:tcPr>
          <w:p w14:paraId="07EF6BB0" w14:textId="77777777" w:rsidR="00357C65" w:rsidRPr="00CF0C7E" w:rsidRDefault="00357C65" w:rsidP="00357C65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 xml:space="preserve">развитие материально-технической базы в т. ч. приобретение библиотечного </w:t>
            </w:r>
            <w:proofErr w:type="gramStart"/>
            <w:r w:rsidRPr="00CF0C7E">
              <w:rPr>
                <w:sz w:val="20"/>
                <w:szCs w:val="20"/>
              </w:rPr>
              <w:t>обор-я</w:t>
            </w:r>
            <w:proofErr w:type="gramEnd"/>
          </w:p>
        </w:tc>
        <w:tc>
          <w:tcPr>
            <w:tcW w:w="1660" w:type="dxa"/>
            <w:vMerge/>
          </w:tcPr>
          <w:p w14:paraId="0702E681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192BF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5F7B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6F76D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F19A4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78AF6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AC5CD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3196C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3B4" w:rsidRPr="00A52ABE" w14:paraId="25C1D493" w14:textId="77777777" w:rsidTr="00C03495">
        <w:trPr>
          <w:jc w:val="center"/>
        </w:trPr>
        <w:tc>
          <w:tcPr>
            <w:tcW w:w="653" w:type="dxa"/>
          </w:tcPr>
          <w:p w14:paraId="380EBD1F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2.3.</w:t>
            </w:r>
          </w:p>
        </w:tc>
        <w:tc>
          <w:tcPr>
            <w:tcW w:w="3736" w:type="dxa"/>
          </w:tcPr>
          <w:p w14:paraId="287A1166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комплектование библиотек (в т.ч. обеспечение спец. тех. средствами библиотек для слепых)</w:t>
            </w:r>
          </w:p>
        </w:tc>
        <w:tc>
          <w:tcPr>
            <w:tcW w:w="1660" w:type="dxa"/>
            <w:vMerge/>
          </w:tcPr>
          <w:p w14:paraId="6DFA464D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7E66B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1 698,480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F66D1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58DB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5D05C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1 420,000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0435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86,160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43B" w14:textId="77777777" w:rsidR="008D13B4" w:rsidRPr="00CF0C7E" w:rsidRDefault="000E28F3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86,16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58025" w14:textId="77777777" w:rsidR="008D13B4" w:rsidRPr="00CF0C7E" w:rsidRDefault="000E28F3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86,16</w:t>
            </w:r>
            <w:r w:rsidR="00D4752E" w:rsidRPr="00CF0C7E">
              <w:rPr>
                <w:sz w:val="20"/>
                <w:szCs w:val="20"/>
              </w:rPr>
              <w:t>0</w:t>
            </w:r>
          </w:p>
        </w:tc>
      </w:tr>
      <w:tr w:rsidR="008D13B4" w:rsidRPr="00A52ABE" w14:paraId="714218E0" w14:textId="77777777" w:rsidTr="00C03495">
        <w:trPr>
          <w:jc w:val="center"/>
        </w:trPr>
        <w:tc>
          <w:tcPr>
            <w:tcW w:w="653" w:type="dxa"/>
          </w:tcPr>
          <w:p w14:paraId="1804C9AC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2.4.</w:t>
            </w:r>
          </w:p>
        </w:tc>
        <w:tc>
          <w:tcPr>
            <w:tcW w:w="3736" w:type="dxa"/>
          </w:tcPr>
          <w:p w14:paraId="0AB97CCA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проведение текущих и капитальных ремонтов</w:t>
            </w:r>
          </w:p>
        </w:tc>
        <w:tc>
          <w:tcPr>
            <w:tcW w:w="1660" w:type="dxa"/>
            <w:vMerge/>
          </w:tcPr>
          <w:p w14:paraId="08F518CB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4DB32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925,830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9D086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189D6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19277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C89C9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544,620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EEAD0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190,605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2512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190,605</w:t>
            </w:r>
          </w:p>
        </w:tc>
      </w:tr>
      <w:tr w:rsidR="008D13B4" w:rsidRPr="00A52ABE" w14:paraId="56D024B3" w14:textId="77777777" w:rsidTr="00C03495">
        <w:trPr>
          <w:jc w:val="center"/>
        </w:trPr>
        <w:tc>
          <w:tcPr>
            <w:tcW w:w="653" w:type="dxa"/>
          </w:tcPr>
          <w:p w14:paraId="0FC13473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2.5.</w:t>
            </w:r>
          </w:p>
        </w:tc>
        <w:tc>
          <w:tcPr>
            <w:tcW w:w="3736" w:type="dxa"/>
            <w:vAlign w:val="bottom"/>
          </w:tcPr>
          <w:p w14:paraId="0205E8FD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оказание услуг по библиотечному обслуживанию в рамках переданных полномочий</w:t>
            </w:r>
          </w:p>
        </w:tc>
        <w:tc>
          <w:tcPr>
            <w:tcW w:w="1660" w:type="dxa"/>
            <w:vMerge/>
          </w:tcPr>
          <w:p w14:paraId="37C7D0C8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5C35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30 221,820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B15AD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5 036,970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B5F12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5 036,970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B0B7B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5 036,970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454A4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5 036,970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BAB8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5 036,97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B05F3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5 036,970</w:t>
            </w:r>
          </w:p>
        </w:tc>
      </w:tr>
      <w:tr w:rsidR="008D13B4" w:rsidRPr="00A52ABE" w14:paraId="12AF4CAE" w14:textId="77777777" w:rsidTr="00C03495">
        <w:trPr>
          <w:jc w:val="center"/>
        </w:trPr>
        <w:tc>
          <w:tcPr>
            <w:tcW w:w="653" w:type="dxa"/>
          </w:tcPr>
          <w:p w14:paraId="0A1CD6AD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736" w:type="dxa"/>
          </w:tcPr>
          <w:p w14:paraId="0F6450B1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Организация культурного досуга населения, развитие творческого потенциала населения</w:t>
            </w:r>
          </w:p>
        </w:tc>
        <w:tc>
          <w:tcPr>
            <w:tcW w:w="1660" w:type="dxa"/>
          </w:tcPr>
          <w:p w14:paraId="16783F5D" w14:textId="77777777" w:rsidR="008D13B4" w:rsidRPr="00CF0C7E" w:rsidRDefault="008D13B4" w:rsidP="00B7757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39AF2" w14:textId="77777777" w:rsidR="008D13B4" w:rsidRPr="00CF0C7E" w:rsidRDefault="008D13B4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159 312,765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BE651" w14:textId="77777777" w:rsidR="008D13B4" w:rsidRPr="00CF0C7E" w:rsidRDefault="008D13B4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30 000,528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F984E" w14:textId="77777777" w:rsidR="008D13B4" w:rsidRPr="00CF0C7E" w:rsidRDefault="008D13B4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25 775,302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2AAE0" w14:textId="77777777" w:rsidR="008D13B4" w:rsidRPr="00CF0C7E" w:rsidRDefault="008D13B4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23 525,255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2123D" w14:textId="77777777" w:rsidR="008D13B4" w:rsidRPr="00CF0C7E" w:rsidRDefault="008D13B4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26 670,560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29736" w14:textId="77777777" w:rsidR="008D13B4" w:rsidRPr="00CF0C7E" w:rsidRDefault="000E28F3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26 670,56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FBF6B" w14:textId="77777777" w:rsidR="008D13B4" w:rsidRPr="00CF0C7E" w:rsidRDefault="000E28F3" w:rsidP="00B7757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26 670,56</w:t>
            </w:r>
          </w:p>
        </w:tc>
      </w:tr>
      <w:tr w:rsidR="008D13B4" w:rsidRPr="00A52ABE" w14:paraId="42111611" w14:textId="77777777" w:rsidTr="00C03495">
        <w:trPr>
          <w:jc w:val="center"/>
        </w:trPr>
        <w:tc>
          <w:tcPr>
            <w:tcW w:w="653" w:type="dxa"/>
          </w:tcPr>
          <w:p w14:paraId="6A1D7CC2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08481E9C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 том числе по мероприятиям:</w:t>
            </w:r>
          </w:p>
        </w:tc>
        <w:tc>
          <w:tcPr>
            <w:tcW w:w="1660" w:type="dxa"/>
          </w:tcPr>
          <w:p w14:paraId="51CAEB03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AF99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74CC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C8575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C10E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10FA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F06F6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D16D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13B4" w:rsidRPr="00A52ABE" w14:paraId="4F97FF92" w14:textId="77777777" w:rsidTr="00C03495">
        <w:trPr>
          <w:jc w:val="center"/>
        </w:trPr>
        <w:tc>
          <w:tcPr>
            <w:tcW w:w="653" w:type="dxa"/>
            <w:vMerge w:val="restart"/>
            <w:vAlign w:val="center"/>
          </w:tcPr>
          <w:p w14:paraId="2488715B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3.</w:t>
            </w:r>
            <w:r w:rsidRPr="00CF0C7E">
              <w:rPr>
                <w:sz w:val="20"/>
                <w:szCs w:val="20"/>
                <w:lang w:val="en-US"/>
              </w:rPr>
              <w:t>1</w:t>
            </w:r>
            <w:r w:rsidRPr="00CF0C7E">
              <w:rPr>
                <w:sz w:val="20"/>
                <w:szCs w:val="20"/>
              </w:rPr>
              <w:t>.</w:t>
            </w:r>
          </w:p>
        </w:tc>
        <w:tc>
          <w:tcPr>
            <w:tcW w:w="3736" w:type="dxa"/>
            <w:vMerge w:val="restart"/>
            <w:vAlign w:val="center"/>
          </w:tcPr>
          <w:p w14:paraId="2171681B" w14:textId="77777777" w:rsidR="008D13B4" w:rsidRPr="00CF0C7E" w:rsidRDefault="008D13B4" w:rsidP="00B7757A">
            <w:pPr>
              <w:spacing w:line="240" w:lineRule="exact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660" w:type="dxa"/>
          </w:tcPr>
          <w:p w14:paraId="16B3A88E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«РДК»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613C6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94 324,394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51A5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18 081,967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6020E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15 161,864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A821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13 570,523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3DA0C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15 836,680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0D2F4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15 836,680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B741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15 839,680</w:t>
            </w:r>
          </w:p>
        </w:tc>
      </w:tr>
      <w:tr w:rsidR="008D13B4" w:rsidRPr="00A52ABE" w14:paraId="71DAA5AE" w14:textId="77777777" w:rsidTr="00C03495">
        <w:trPr>
          <w:jc w:val="center"/>
        </w:trPr>
        <w:tc>
          <w:tcPr>
            <w:tcW w:w="653" w:type="dxa"/>
            <w:vMerge/>
            <w:vAlign w:val="center"/>
          </w:tcPr>
          <w:p w14:paraId="15345E68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  <w:vAlign w:val="center"/>
          </w:tcPr>
          <w:p w14:paraId="15167182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190D44C5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«КДЦ «Октябрь»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40A6A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47 145,562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05DF8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8 163,430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1EEA6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7 545,769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D4460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6 887,063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4EA32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8 183,100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5967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8 183,10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7AB12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8 183,10</w:t>
            </w:r>
          </w:p>
        </w:tc>
      </w:tr>
      <w:tr w:rsidR="008D13B4" w:rsidRPr="00A52ABE" w14:paraId="21D71602" w14:textId="77777777" w:rsidTr="00C03495">
        <w:trPr>
          <w:jc w:val="center"/>
        </w:trPr>
        <w:tc>
          <w:tcPr>
            <w:tcW w:w="653" w:type="dxa"/>
            <w:vMerge/>
            <w:vAlign w:val="center"/>
          </w:tcPr>
          <w:p w14:paraId="6C1303BD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  <w:vAlign w:val="center"/>
          </w:tcPr>
          <w:p w14:paraId="3083497F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37A74CE7" w14:textId="77777777" w:rsidR="008D13B4" w:rsidRPr="00CF0C7E" w:rsidRDefault="008D13B4" w:rsidP="00B7757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</w:t>
            </w:r>
            <w:proofErr w:type="spellStart"/>
            <w:r w:rsidRPr="00CF0C7E">
              <w:rPr>
                <w:bCs/>
                <w:sz w:val="20"/>
                <w:szCs w:val="20"/>
              </w:rPr>
              <w:t>ПКиО</w:t>
            </w:r>
            <w:proofErr w:type="spellEnd"/>
            <w:r w:rsidRPr="00CF0C7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E0380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17 155,347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0736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3 067,669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687EB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3 067,669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93264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3 067,669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EEF02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2 650,780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400EA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2 650,78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3B4AD" w14:textId="77777777" w:rsidR="008D13B4" w:rsidRPr="00CF0C7E" w:rsidRDefault="000E28F3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2 650,78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8D13B4" w:rsidRPr="00A52ABE" w14:paraId="13A82361" w14:textId="77777777" w:rsidTr="00C03495">
        <w:trPr>
          <w:jc w:val="center"/>
        </w:trPr>
        <w:tc>
          <w:tcPr>
            <w:tcW w:w="653" w:type="dxa"/>
            <w:vMerge w:val="restart"/>
            <w:vAlign w:val="center"/>
          </w:tcPr>
          <w:p w14:paraId="5374174D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 w:val="restart"/>
          </w:tcPr>
          <w:p w14:paraId="27AED73D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 том числе: организация и проведение мероприятий</w:t>
            </w:r>
          </w:p>
        </w:tc>
        <w:tc>
          <w:tcPr>
            <w:tcW w:w="1660" w:type="dxa"/>
          </w:tcPr>
          <w:p w14:paraId="79841912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«РДК»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2C68B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797D7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8E8AD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2F8F6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5AD1E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F10C5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32A3D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8D13B4" w:rsidRPr="00A52ABE" w14:paraId="00683F4B" w14:textId="77777777" w:rsidTr="00C03495">
        <w:trPr>
          <w:jc w:val="center"/>
        </w:trPr>
        <w:tc>
          <w:tcPr>
            <w:tcW w:w="653" w:type="dxa"/>
            <w:vMerge/>
            <w:vAlign w:val="center"/>
          </w:tcPr>
          <w:p w14:paraId="34620313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14:paraId="2F1CCAA4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7E96CE24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«КДЦ «Октябрь»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F2FBD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5ED2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6D30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AE8B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ED7C0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9EA3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DD4C3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8D13B4" w:rsidRPr="00A52ABE" w14:paraId="5FE900F5" w14:textId="77777777" w:rsidTr="00C03495">
        <w:trPr>
          <w:jc w:val="center"/>
        </w:trPr>
        <w:tc>
          <w:tcPr>
            <w:tcW w:w="653" w:type="dxa"/>
            <w:vMerge/>
            <w:vAlign w:val="center"/>
          </w:tcPr>
          <w:p w14:paraId="3A50DCDD" w14:textId="77777777" w:rsidR="008D13B4" w:rsidRPr="00CF0C7E" w:rsidRDefault="008D13B4" w:rsidP="00B775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14:paraId="4B35E21A" w14:textId="77777777" w:rsidR="008D13B4" w:rsidRPr="00CF0C7E" w:rsidRDefault="008D13B4" w:rsidP="00B7757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6D2FE32C" w14:textId="77777777" w:rsidR="008D13B4" w:rsidRPr="00CF0C7E" w:rsidRDefault="008D13B4" w:rsidP="00B7757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</w:t>
            </w:r>
            <w:proofErr w:type="spellStart"/>
            <w:r w:rsidRPr="00CF0C7E">
              <w:rPr>
                <w:bCs/>
                <w:sz w:val="20"/>
                <w:szCs w:val="20"/>
              </w:rPr>
              <w:t>ПКиО</w:t>
            </w:r>
            <w:proofErr w:type="spellEnd"/>
            <w:r w:rsidRPr="00CF0C7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B061E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A5E8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79C89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CF2C8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AD9A5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C5380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370F" w14:textId="77777777" w:rsidR="008D13B4" w:rsidRPr="00CF0C7E" w:rsidRDefault="008D13B4" w:rsidP="00B7757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357C65" w:rsidRPr="00A52ABE" w14:paraId="7ABCD756" w14:textId="77777777" w:rsidTr="00C03495">
        <w:trPr>
          <w:jc w:val="center"/>
        </w:trPr>
        <w:tc>
          <w:tcPr>
            <w:tcW w:w="653" w:type="dxa"/>
            <w:vMerge w:val="restart"/>
          </w:tcPr>
          <w:p w14:paraId="08D68DED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3.2.</w:t>
            </w:r>
          </w:p>
        </w:tc>
        <w:tc>
          <w:tcPr>
            <w:tcW w:w="3736" w:type="dxa"/>
            <w:vMerge w:val="restart"/>
          </w:tcPr>
          <w:p w14:paraId="2A0F6530" w14:textId="77777777" w:rsidR="00357C65" w:rsidRPr="00CF0C7E" w:rsidRDefault="00357C65" w:rsidP="00357C65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развитие материально-технической базы учреждений</w:t>
            </w:r>
          </w:p>
        </w:tc>
        <w:tc>
          <w:tcPr>
            <w:tcW w:w="1660" w:type="dxa"/>
          </w:tcPr>
          <w:p w14:paraId="2BA99CBC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«РДК»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E97EA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6A7A6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A7B9F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56763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C3EFE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98432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1378C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C65" w:rsidRPr="00A52ABE" w14:paraId="4611316E" w14:textId="77777777" w:rsidTr="00C03495">
        <w:trPr>
          <w:jc w:val="center"/>
        </w:trPr>
        <w:tc>
          <w:tcPr>
            <w:tcW w:w="653" w:type="dxa"/>
            <w:vMerge/>
          </w:tcPr>
          <w:p w14:paraId="399E0A82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14:paraId="7F05F843" w14:textId="77777777" w:rsidR="00357C65" w:rsidRPr="00CF0C7E" w:rsidRDefault="00357C65" w:rsidP="00357C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231216C8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«КДЦ «Октябрь»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0B4A0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E19EC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52444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CFAA7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8AA1E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563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25B31" w14:textId="77777777" w:rsidR="00357C65" w:rsidRPr="00CF0C7E" w:rsidRDefault="00357C65" w:rsidP="00357C6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7C65" w:rsidRPr="00A52ABE" w14:paraId="7A10DBCC" w14:textId="77777777" w:rsidTr="00C03495">
        <w:trPr>
          <w:jc w:val="center"/>
        </w:trPr>
        <w:tc>
          <w:tcPr>
            <w:tcW w:w="653" w:type="dxa"/>
            <w:vMerge/>
          </w:tcPr>
          <w:p w14:paraId="1CA21F81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14:paraId="129F69D7" w14:textId="77777777" w:rsidR="00357C65" w:rsidRPr="00CF0C7E" w:rsidRDefault="00357C65" w:rsidP="00357C6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08AC05A5" w14:textId="77777777" w:rsidR="00357C65" w:rsidRPr="00CF0C7E" w:rsidRDefault="00357C65" w:rsidP="00357C6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</w:t>
            </w:r>
            <w:proofErr w:type="spellStart"/>
            <w:r w:rsidRPr="00CF0C7E">
              <w:rPr>
                <w:bCs/>
                <w:sz w:val="20"/>
                <w:szCs w:val="20"/>
              </w:rPr>
              <w:t>ПКиО</w:t>
            </w:r>
            <w:proofErr w:type="spellEnd"/>
            <w:r w:rsidRPr="00CF0C7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148AF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2ED4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38E8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EF777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8929C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D203E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E5DC" w14:textId="77777777" w:rsidR="00357C65" w:rsidRPr="00CF0C7E" w:rsidRDefault="00357C65" w:rsidP="00357C6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00E4" w:rsidRPr="00A52ABE" w14:paraId="0F4E4952" w14:textId="77777777" w:rsidTr="00C03495">
        <w:trPr>
          <w:jc w:val="center"/>
        </w:trPr>
        <w:tc>
          <w:tcPr>
            <w:tcW w:w="653" w:type="dxa"/>
            <w:vMerge w:val="restart"/>
            <w:shd w:val="clear" w:color="auto" w:fill="auto"/>
          </w:tcPr>
          <w:p w14:paraId="73CD07C3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3.3.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1BAFAEEA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проведение текущих и капитальных ремонтов (в том числе: переоборудование уличного балкона, ремонт фасада, кровли здания, ремонт кабинетов)</w:t>
            </w:r>
          </w:p>
        </w:tc>
        <w:tc>
          <w:tcPr>
            <w:tcW w:w="1660" w:type="dxa"/>
            <w:shd w:val="clear" w:color="auto" w:fill="auto"/>
          </w:tcPr>
          <w:p w14:paraId="3DD61037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«РДК»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8D33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BB88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2DAD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AAF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7B4A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AEB2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BE14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0E4" w:rsidRPr="00A52ABE" w14:paraId="00E12C69" w14:textId="77777777" w:rsidTr="00C03495">
        <w:trPr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14:paraId="495F912D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  <w:vAlign w:val="bottom"/>
          </w:tcPr>
          <w:p w14:paraId="725142A3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32765882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«КДЦ «Октябрь»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E3F4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687,462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6EA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687,462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7805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36B1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010E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4FC3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D318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0E4" w:rsidRPr="00A52ABE" w14:paraId="0606D030" w14:textId="77777777" w:rsidTr="00C03495">
        <w:trPr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14:paraId="59716613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  <w:vAlign w:val="bottom"/>
          </w:tcPr>
          <w:p w14:paraId="6E65CE01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14:paraId="529CDF45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МБУ «</w:t>
            </w:r>
            <w:proofErr w:type="spellStart"/>
            <w:r w:rsidRPr="00CF0C7E">
              <w:rPr>
                <w:bCs/>
                <w:sz w:val="20"/>
                <w:szCs w:val="20"/>
              </w:rPr>
              <w:t>ПКиО</w:t>
            </w:r>
            <w:proofErr w:type="spellEnd"/>
            <w:r w:rsidRPr="00CF0C7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E2AE9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12C78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F328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3E6E1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F2B3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76FE6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D791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00E4" w:rsidRPr="00A52ABE" w14:paraId="756593B4" w14:textId="77777777" w:rsidTr="00C03495">
        <w:trPr>
          <w:jc w:val="center"/>
        </w:trPr>
        <w:tc>
          <w:tcPr>
            <w:tcW w:w="653" w:type="dxa"/>
            <w:vMerge w:val="restart"/>
          </w:tcPr>
          <w:p w14:paraId="4E6D7450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736" w:type="dxa"/>
            <w:vMerge w:val="restart"/>
          </w:tcPr>
          <w:p w14:paraId="581407B7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1660" w:type="dxa"/>
          </w:tcPr>
          <w:p w14:paraId="1378CB7A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2D28D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116 056,233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42CC8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19 143,119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262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17 495,013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D9203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15 967,791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75309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21 334,010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940DC" w14:textId="77777777" w:rsidR="005200E4" w:rsidRPr="00CF0C7E" w:rsidRDefault="000E28F3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21 058,15</w:t>
            </w:r>
            <w:r w:rsidR="00D4752E"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A016E" w14:textId="77777777" w:rsidR="005200E4" w:rsidRPr="00CF0C7E" w:rsidRDefault="000E28F3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21 058,15</w:t>
            </w:r>
            <w:r w:rsidR="00D4752E"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481E2328" w14:textId="77777777" w:rsidTr="00C03495">
        <w:trPr>
          <w:jc w:val="center"/>
        </w:trPr>
        <w:tc>
          <w:tcPr>
            <w:tcW w:w="653" w:type="dxa"/>
            <w:vMerge/>
          </w:tcPr>
          <w:p w14:paraId="54E049D0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6" w:type="dxa"/>
            <w:vMerge/>
            <w:vAlign w:val="bottom"/>
          </w:tcPr>
          <w:p w14:paraId="3B7CA048" w14:textId="77777777" w:rsidR="005200E4" w:rsidRPr="00CF0C7E" w:rsidRDefault="005200E4" w:rsidP="005200E4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371DBD54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«ДШИ» г.Бикин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50AD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91 105,483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CE2D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15 002,099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6658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13 521,903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20B1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12 174,401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1494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16 976,270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F84A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16 715,405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245F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16 715,405</w:t>
            </w:r>
          </w:p>
        </w:tc>
      </w:tr>
      <w:tr w:rsidR="005200E4" w:rsidRPr="00A52ABE" w14:paraId="41D381FA" w14:textId="77777777" w:rsidTr="00C03495">
        <w:trPr>
          <w:jc w:val="center"/>
        </w:trPr>
        <w:tc>
          <w:tcPr>
            <w:tcW w:w="653" w:type="dxa"/>
            <w:vMerge/>
          </w:tcPr>
          <w:p w14:paraId="47379CC8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6" w:type="dxa"/>
            <w:vMerge/>
            <w:vAlign w:val="bottom"/>
          </w:tcPr>
          <w:p w14:paraId="3B868A09" w14:textId="77777777" w:rsidR="005200E4" w:rsidRPr="00CF0C7E" w:rsidRDefault="005200E4" w:rsidP="005200E4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336A4BE5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«ДШИ» с.Лермонтовка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E54C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24 950,750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62B4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4 141,020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83C3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3 973,110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A942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3 793,390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2A6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4 357,740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C4FA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4 342,745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4B729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4 342,745</w:t>
            </w:r>
          </w:p>
        </w:tc>
      </w:tr>
      <w:tr w:rsidR="005200E4" w:rsidRPr="00A52ABE" w14:paraId="644756DA" w14:textId="77777777" w:rsidTr="00C03495">
        <w:trPr>
          <w:jc w:val="center"/>
        </w:trPr>
        <w:tc>
          <w:tcPr>
            <w:tcW w:w="653" w:type="dxa"/>
          </w:tcPr>
          <w:p w14:paraId="6A2E24BE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07446D76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 том числе по мероприятиям:</w:t>
            </w:r>
          </w:p>
        </w:tc>
        <w:tc>
          <w:tcPr>
            <w:tcW w:w="1660" w:type="dxa"/>
          </w:tcPr>
          <w:p w14:paraId="6727F293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1DFC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77C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93C99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925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A29B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3E3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219E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0E4" w:rsidRPr="00A52ABE" w14:paraId="26CDA92B" w14:textId="77777777" w:rsidTr="00C03495">
        <w:trPr>
          <w:jc w:val="center"/>
        </w:trPr>
        <w:tc>
          <w:tcPr>
            <w:tcW w:w="653" w:type="dxa"/>
            <w:vMerge w:val="restart"/>
          </w:tcPr>
          <w:p w14:paraId="1FDBD70B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4.1.</w:t>
            </w:r>
          </w:p>
        </w:tc>
        <w:tc>
          <w:tcPr>
            <w:tcW w:w="3736" w:type="dxa"/>
            <w:vMerge w:val="restart"/>
          </w:tcPr>
          <w:p w14:paraId="4FD57F69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оказание услуги по муниципальному заданию</w:t>
            </w:r>
          </w:p>
        </w:tc>
        <w:tc>
          <w:tcPr>
            <w:tcW w:w="1660" w:type="dxa"/>
          </w:tcPr>
          <w:p w14:paraId="4C85C4BF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B8E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113 515,665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7C79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19 143,119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FE85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17 495,013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CD5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15 760,003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04E9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20 372,510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4B11B" w14:textId="77777777" w:rsidR="000E28F3" w:rsidRPr="00CF0C7E" w:rsidRDefault="000E28F3" w:rsidP="000E28F3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20 372,51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2B01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20 372,51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2D54F111" w14:textId="77777777" w:rsidTr="00C03495">
        <w:trPr>
          <w:jc w:val="center"/>
        </w:trPr>
        <w:tc>
          <w:tcPr>
            <w:tcW w:w="653" w:type="dxa"/>
            <w:vMerge/>
          </w:tcPr>
          <w:p w14:paraId="3ADFAE5D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  <w:vAlign w:val="center"/>
          </w:tcPr>
          <w:p w14:paraId="3230F429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1B13A296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«ДШИ» г.Бикин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1183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88 985,675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4AB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15 002,099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DA8D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13 521,903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41F7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11 966,613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7273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16 165,020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92C4C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16 165,02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30FC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16 165,02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053CEDAC" w14:textId="77777777" w:rsidTr="00C03495">
        <w:trPr>
          <w:jc w:val="center"/>
        </w:trPr>
        <w:tc>
          <w:tcPr>
            <w:tcW w:w="653" w:type="dxa"/>
            <w:vMerge/>
          </w:tcPr>
          <w:p w14:paraId="2EB0D186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  <w:vAlign w:val="bottom"/>
          </w:tcPr>
          <w:p w14:paraId="5062CBEF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793669E3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«ДШИ» с.Лермонтовка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9100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24 529,990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94319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4 141,020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FEC6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3 973,110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CE87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3 793,390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FB84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4 207,490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91D5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4 207,490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D57C5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4 207,490</w:t>
            </w:r>
          </w:p>
        </w:tc>
      </w:tr>
      <w:tr w:rsidR="005200E4" w:rsidRPr="00A52ABE" w14:paraId="60005CDA" w14:textId="77777777" w:rsidTr="00C03495">
        <w:trPr>
          <w:jc w:val="center"/>
        </w:trPr>
        <w:tc>
          <w:tcPr>
            <w:tcW w:w="653" w:type="dxa"/>
            <w:vMerge w:val="restart"/>
          </w:tcPr>
          <w:p w14:paraId="0D768F71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4.2.</w:t>
            </w:r>
          </w:p>
        </w:tc>
        <w:tc>
          <w:tcPr>
            <w:tcW w:w="3736" w:type="dxa"/>
            <w:vMerge w:val="restart"/>
          </w:tcPr>
          <w:p w14:paraId="18699F1F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1660" w:type="dxa"/>
          </w:tcPr>
          <w:p w14:paraId="270A1D2A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D90E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257,788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B93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C622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FB0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207,788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3665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A5061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25,00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703B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25,00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48AE79A8" w14:textId="77777777" w:rsidTr="00C03495">
        <w:trPr>
          <w:trHeight w:val="435"/>
          <w:jc w:val="center"/>
        </w:trPr>
        <w:tc>
          <w:tcPr>
            <w:tcW w:w="653" w:type="dxa"/>
            <w:vMerge/>
          </w:tcPr>
          <w:p w14:paraId="08F6F3BC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14:paraId="04F1334A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34495601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«ДШИ» г.Бикин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401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207,788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7FF5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1F0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2C78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207,788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754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940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F68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0E4" w:rsidRPr="00A52ABE" w14:paraId="2556CFAD" w14:textId="77777777" w:rsidTr="00C03495">
        <w:trPr>
          <w:trHeight w:val="434"/>
          <w:jc w:val="center"/>
        </w:trPr>
        <w:tc>
          <w:tcPr>
            <w:tcW w:w="653" w:type="dxa"/>
            <w:vMerge/>
          </w:tcPr>
          <w:p w14:paraId="687DF43A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14:paraId="430F38E0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3A05C11E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«ДШИ» с.Лермонтовка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6A4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FD91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3E0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414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C18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DC44B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25,00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4013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25,00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5A6AD601" w14:textId="77777777" w:rsidTr="00C03495">
        <w:trPr>
          <w:jc w:val="center"/>
        </w:trPr>
        <w:tc>
          <w:tcPr>
            <w:tcW w:w="653" w:type="dxa"/>
            <w:vMerge w:val="restart"/>
          </w:tcPr>
          <w:p w14:paraId="0E69F139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4.3.</w:t>
            </w:r>
          </w:p>
        </w:tc>
        <w:tc>
          <w:tcPr>
            <w:tcW w:w="3736" w:type="dxa"/>
            <w:vMerge w:val="restart"/>
          </w:tcPr>
          <w:p w14:paraId="1157D53A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проведение текущего и капитального ремонта (ремонт кабинетов, фойе, выставочного зала, замена окон, ремонт санузлов)</w:t>
            </w:r>
          </w:p>
        </w:tc>
        <w:tc>
          <w:tcPr>
            <w:tcW w:w="1660" w:type="dxa"/>
          </w:tcPr>
          <w:p w14:paraId="719BCA6A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1352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2 282,780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E6C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4B46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90E5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310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961,500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98259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660,640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76C3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660,640</w:t>
            </w:r>
          </w:p>
        </w:tc>
      </w:tr>
      <w:tr w:rsidR="005200E4" w:rsidRPr="00A52ABE" w14:paraId="7204B7C4" w14:textId="77777777" w:rsidTr="00C03495">
        <w:trPr>
          <w:trHeight w:val="435"/>
          <w:jc w:val="center"/>
        </w:trPr>
        <w:tc>
          <w:tcPr>
            <w:tcW w:w="653" w:type="dxa"/>
            <w:vMerge/>
          </w:tcPr>
          <w:p w14:paraId="4FA0C2EC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14:paraId="6562BA6A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179656D1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«ДШИ» г.Бикин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D4F6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1 912,020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B836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B26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4E4C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A35C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811,250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D308A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550,385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BE88A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550,385</w:t>
            </w:r>
          </w:p>
        </w:tc>
      </w:tr>
      <w:tr w:rsidR="005200E4" w:rsidRPr="00A52ABE" w14:paraId="58A4E0BE" w14:textId="77777777" w:rsidTr="00C03495">
        <w:trPr>
          <w:trHeight w:val="434"/>
          <w:jc w:val="center"/>
        </w:trPr>
        <w:tc>
          <w:tcPr>
            <w:tcW w:w="653" w:type="dxa"/>
            <w:vMerge/>
          </w:tcPr>
          <w:p w14:paraId="3A0ADEE7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14:paraId="4E1611C5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3FB481D7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«ДШИ» с.Лермонтовка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5F5B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370,760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F3FF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50D0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2289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B77A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150,250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9285E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110,255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5F90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110,255</w:t>
            </w:r>
          </w:p>
        </w:tc>
      </w:tr>
      <w:tr w:rsidR="005200E4" w:rsidRPr="00A52ABE" w14:paraId="10F9813F" w14:textId="77777777" w:rsidTr="00C03495">
        <w:trPr>
          <w:jc w:val="center"/>
        </w:trPr>
        <w:tc>
          <w:tcPr>
            <w:tcW w:w="653" w:type="dxa"/>
            <w:vAlign w:val="center"/>
          </w:tcPr>
          <w:p w14:paraId="484EB329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736" w:type="dxa"/>
          </w:tcPr>
          <w:p w14:paraId="0E3C1971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Развитие кадрового потенциала и социальной поддержки работников культуры</w:t>
            </w:r>
          </w:p>
        </w:tc>
        <w:tc>
          <w:tcPr>
            <w:tcW w:w="1660" w:type="dxa"/>
          </w:tcPr>
          <w:p w14:paraId="32A8CCF5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vAlign w:val="center"/>
          </w:tcPr>
          <w:p w14:paraId="10CBA2BB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75</w:t>
            </w:r>
            <w:r w:rsidR="00B93A02" w:rsidRPr="00CF0C7E">
              <w:rPr>
                <w:bCs/>
                <w:color w:val="000000"/>
                <w:sz w:val="20"/>
                <w:szCs w:val="20"/>
              </w:rPr>
              <w:t> 548,554</w:t>
            </w:r>
          </w:p>
        </w:tc>
        <w:tc>
          <w:tcPr>
            <w:tcW w:w="1276" w:type="dxa"/>
            <w:vAlign w:val="center"/>
          </w:tcPr>
          <w:p w14:paraId="6F2E9D99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13 779,224</w:t>
            </w:r>
          </w:p>
        </w:tc>
        <w:tc>
          <w:tcPr>
            <w:tcW w:w="1276" w:type="dxa"/>
            <w:vAlign w:val="center"/>
          </w:tcPr>
          <w:p w14:paraId="6A60E33A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12 662,297</w:t>
            </w:r>
          </w:p>
        </w:tc>
        <w:tc>
          <w:tcPr>
            <w:tcW w:w="1276" w:type="dxa"/>
            <w:vAlign w:val="center"/>
          </w:tcPr>
          <w:p w14:paraId="21FA1099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11</w:t>
            </w:r>
            <w:r w:rsidR="00B93A02" w:rsidRPr="00CF0C7E">
              <w:rPr>
                <w:bCs/>
                <w:color w:val="000000"/>
                <w:sz w:val="20"/>
                <w:szCs w:val="20"/>
              </w:rPr>
              <w:t> 588,813</w:t>
            </w:r>
          </w:p>
        </w:tc>
        <w:tc>
          <w:tcPr>
            <w:tcW w:w="1275" w:type="dxa"/>
            <w:vAlign w:val="center"/>
          </w:tcPr>
          <w:p w14:paraId="115B7FF9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12 503,740</w:t>
            </w:r>
          </w:p>
        </w:tc>
        <w:tc>
          <w:tcPr>
            <w:tcW w:w="1283" w:type="dxa"/>
            <w:vAlign w:val="center"/>
          </w:tcPr>
          <w:p w14:paraId="7E492462" w14:textId="77777777" w:rsidR="005200E4" w:rsidRPr="00CF0C7E" w:rsidRDefault="000E28F3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12 503,74</w:t>
            </w:r>
            <w:r w:rsidR="00D4752E"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vAlign w:val="center"/>
          </w:tcPr>
          <w:p w14:paraId="5705B4E4" w14:textId="77777777" w:rsidR="005200E4" w:rsidRPr="00CF0C7E" w:rsidRDefault="000E28F3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12 503,74</w:t>
            </w:r>
            <w:r w:rsidR="00D4752E"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44892521" w14:textId="77777777" w:rsidTr="00C03495">
        <w:trPr>
          <w:jc w:val="center"/>
        </w:trPr>
        <w:tc>
          <w:tcPr>
            <w:tcW w:w="653" w:type="dxa"/>
            <w:vAlign w:val="center"/>
          </w:tcPr>
          <w:p w14:paraId="4EE00F60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04BAA647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 том числе по мероприятиям:</w:t>
            </w:r>
          </w:p>
        </w:tc>
        <w:tc>
          <w:tcPr>
            <w:tcW w:w="1660" w:type="dxa"/>
          </w:tcPr>
          <w:p w14:paraId="0789A173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603805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5F28A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A6639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48173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AF4DA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242F41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D9B93F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0E4" w:rsidRPr="00A52ABE" w14:paraId="1FB4BF6F" w14:textId="77777777" w:rsidTr="00C03495">
        <w:trPr>
          <w:jc w:val="center"/>
        </w:trPr>
        <w:tc>
          <w:tcPr>
            <w:tcW w:w="653" w:type="dxa"/>
            <w:vAlign w:val="center"/>
          </w:tcPr>
          <w:p w14:paraId="5C62431F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5.1.</w:t>
            </w:r>
          </w:p>
        </w:tc>
        <w:tc>
          <w:tcPr>
            <w:tcW w:w="3736" w:type="dxa"/>
          </w:tcPr>
          <w:p w14:paraId="40B5D7D3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повышение заработной платы работникам культуры</w:t>
            </w:r>
          </w:p>
        </w:tc>
        <w:tc>
          <w:tcPr>
            <w:tcW w:w="1660" w:type="dxa"/>
            <w:vMerge w:val="restart"/>
          </w:tcPr>
          <w:p w14:paraId="1B259225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Отдел культуры</w:t>
            </w:r>
          </w:p>
          <w:p w14:paraId="0B645CC7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447EEC6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69FE969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FCA45EC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DE9546A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B582CB7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0B849E3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8F76865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66CF037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C483BD4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A2C29A7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B46CC40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6169243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AF5D41A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3D6D963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245E933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lastRenderedPageBreak/>
              <w:t>ПФХД</w:t>
            </w:r>
          </w:p>
        </w:tc>
        <w:tc>
          <w:tcPr>
            <w:tcW w:w="1276" w:type="dxa"/>
            <w:vAlign w:val="center"/>
          </w:tcPr>
          <w:p w14:paraId="5B418BA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vAlign w:val="center"/>
          </w:tcPr>
          <w:p w14:paraId="7C98539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vAlign w:val="center"/>
          </w:tcPr>
          <w:p w14:paraId="7ACCEA8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5" w:type="dxa"/>
            <w:vAlign w:val="center"/>
          </w:tcPr>
          <w:p w14:paraId="224F23B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83" w:type="dxa"/>
            <w:vAlign w:val="center"/>
          </w:tcPr>
          <w:p w14:paraId="511A5DD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83" w:type="dxa"/>
            <w:vAlign w:val="center"/>
          </w:tcPr>
          <w:p w14:paraId="7B8E5DE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5200E4" w:rsidRPr="00A52ABE" w14:paraId="5FB42711" w14:textId="77777777" w:rsidTr="00C03495">
        <w:trPr>
          <w:jc w:val="center"/>
        </w:trPr>
        <w:tc>
          <w:tcPr>
            <w:tcW w:w="653" w:type="dxa"/>
            <w:vAlign w:val="center"/>
          </w:tcPr>
          <w:p w14:paraId="7420C370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5.2.</w:t>
            </w:r>
          </w:p>
        </w:tc>
        <w:tc>
          <w:tcPr>
            <w:tcW w:w="3736" w:type="dxa"/>
          </w:tcPr>
          <w:p w14:paraId="27F68FC8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повышение заработной платы преподавателям дополнительного образования</w:t>
            </w:r>
          </w:p>
        </w:tc>
        <w:tc>
          <w:tcPr>
            <w:tcW w:w="1660" w:type="dxa"/>
            <w:vMerge/>
          </w:tcPr>
          <w:p w14:paraId="38F6BB4E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6C7C7C6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vAlign w:val="center"/>
          </w:tcPr>
          <w:p w14:paraId="7EBD1F7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vAlign w:val="center"/>
          </w:tcPr>
          <w:p w14:paraId="386CB39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vAlign w:val="center"/>
          </w:tcPr>
          <w:p w14:paraId="3D321A2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5" w:type="dxa"/>
            <w:vAlign w:val="center"/>
          </w:tcPr>
          <w:p w14:paraId="4621CE1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83" w:type="dxa"/>
            <w:vAlign w:val="center"/>
          </w:tcPr>
          <w:p w14:paraId="19EB26B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83" w:type="dxa"/>
            <w:vAlign w:val="center"/>
          </w:tcPr>
          <w:p w14:paraId="6D39DBD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5200E4" w:rsidRPr="00A52ABE" w14:paraId="11B9DF8A" w14:textId="77777777" w:rsidTr="00C03495">
        <w:trPr>
          <w:jc w:val="center"/>
        </w:trPr>
        <w:tc>
          <w:tcPr>
            <w:tcW w:w="653" w:type="dxa"/>
          </w:tcPr>
          <w:p w14:paraId="1D4B8E2C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736" w:type="dxa"/>
          </w:tcPr>
          <w:p w14:paraId="7699DD09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техническое обслуживание, централизованное сопровождение бюджетного и бухгалтерского учета учреждений</w:t>
            </w:r>
          </w:p>
        </w:tc>
        <w:tc>
          <w:tcPr>
            <w:tcW w:w="1660" w:type="dxa"/>
            <w:vMerge/>
          </w:tcPr>
          <w:p w14:paraId="07C1A52C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A490D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74 973,179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36C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13 739,224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0A12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12 622,297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33C0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11 520,438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35AE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12 363,740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2E86C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12 363,74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B39EB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12 363,74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44E211FB" w14:textId="77777777" w:rsidTr="00C03495">
        <w:trPr>
          <w:jc w:val="center"/>
        </w:trPr>
        <w:tc>
          <w:tcPr>
            <w:tcW w:w="653" w:type="dxa"/>
            <w:vAlign w:val="center"/>
          </w:tcPr>
          <w:p w14:paraId="22C16B94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7148DA50" w14:textId="77777777" w:rsidR="005200E4" w:rsidRPr="00CF0C7E" w:rsidRDefault="005200E4" w:rsidP="005200E4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Расходы на техническое обслуживание</w:t>
            </w:r>
          </w:p>
        </w:tc>
        <w:tc>
          <w:tcPr>
            <w:tcW w:w="1660" w:type="dxa"/>
            <w:vMerge/>
          </w:tcPr>
          <w:p w14:paraId="12EC2F31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35A8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43 427,121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331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8 157,192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3CB8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7 494,055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30A4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6 839,864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D12C9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6 978,670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6AB8C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6 978,67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FDD84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6 978,67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44199681" w14:textId="77777777" w:rsidTr="00C03495">
        <w:trPr>
          <w:jc w:val="center"/>
        </w:trPr>
        <w:tc>
          <w:tcPr>
            <w:tcW w:w="653" w:type="dxa"/>
            <w:vAlign w:val="center"/>
          </w:tcPr>
          <w:p w14:paraId="2FD89BEF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bottom"/>
          </w:tcPr>
          <w:p w14:paraId="23E2D9D2" w14:textId="77777777" w:rsidR="005200E4" w:rsidRPr="00CF0C7E" w:rsidRDefault="005200E4" w:rsidP="005200E4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Расходы на бухгалтерское обслуживание</w:t>
            </w:r>
          </w:p>
        </w:tc>
        <w:tc>
          <w:tcPr>
            <w:tcW w:w="1660" w:type="dxa"/>
            <w:vMerge/>
          </w:tcPr>
          <w:p w14:paraId="50CB1764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49D2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31 546,058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5C5B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5 582,032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FFCA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5 128,242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CDC2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4 680,574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883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5 385,070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0A08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5 385,07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1B855" w14:textId="77777777" w:rsidR="005200E4" w:rsidRPr="00CF0C7E" w:rsidRDefault="000E28F3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5 385,07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60AB69A1" w14:textId="77777777" w:rsidTr="00C03495">
        <w:trPr>
          <w:jc w:val="center"/>
        </w:trPr>
        <w:tc>
          <w:tcPr>
            <w:tcW w:w="653" w:type="dxa"/>
            <w:vAlign w:val="center"/>
          </w:tcPr>
          <w:p w14:paraId="24AFB5FF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5.4.</w:t>
            </w:r>
          </w:p>
        </w:tc>
        <w:tc>
          <w:tcPr>
            <w:tcW w:w="3736" w:type="dxa"/>
            <w:vAlign w:val="bottom"/>
          </w:tcPr>
          <w:p w14:paraId="03E5B708" w14:textId="77777777" w:rsidR="005200E4" w:rsidRPr="00CF0C7E" w:rsidRDefault="005200E4" w:rsidP="005200E4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повышение заработной платы работникам культуры сельских поселений</w:t>
            </w:r>
          </w:p>
        </w:tc>
        <w:tc>
          <w:tcPr>
            <w:tcW w:w="1660" w:type="dxa"/>
            <w:vMerge/>
          </w:tcPr>
          <w:p w14:paraId="1EAB54A6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1443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50B6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3700A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E38FA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CA6B7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4706D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9FD69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00E4" w:rsidRPr="00A52ABE" w14:paraId="26493A4A" w14:textId="77777777" w:rsidTr="00C03495">
        <w:trPr>
          <w:jc w:val="center"/>
        </w:trPr>
        <w:tc>
          <w:tcPr>
            <w:tcW w:w="653" w:type="dxa"/>
            <w:vAlign w:val="center"/>
          </w:tcPr>
          <w:p w14:paraId="2B002014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5.5.</w:t>
            </w:r>
          </w:p>
        </w:tc>
        <w:tc>
          <w:tcPr>
            <w:tcW w:w="3736" w:type="dxa"/>
            <w:vAlign w:val="bottom"/>
          </w:tcPr>
          <w:p w14:paraId="3EDB69E5" w14:textId="77777777" w:rsidR="005200E4" w:rsidRPr="00CF0C7E" w:rsidRDefault="005200E4" w:rsidP="005200E4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поощрение лучших муниципальных учреждений культуры и их работников, находящихся на территории сельских поселений, мероприятия по развитию и укреплению материально – технической базы</w:t>
            </w:r>
          </w:p>
        </w:tc>
        <w:tc>
          <w:tcPr>
            <w:tcW w:w="1660" w:type="dxa"/>
            <w:vMerge/>
          </w:tcPr>
          <w:p w14:paraId="027A4CBD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E9A45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328,375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17F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59D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0515F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28,375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48D5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EA5E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81F65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100,000</w:t>
            </w:r>
          </w:p>
        </w:tc>
      </w:tr>
      <w:tr w:rsidR="005200E4" w:rsidRPr="00A52ABE" w14:paraId="5BC9DDCC" w14:textId="77777777" w:rsidTr="00C03495">
        <w:trPr>
          <w:jc w:val="center"/>
        </w:trPr>
        <w:tc>
          <w:tcPr>
            <w:tcW w:w="653" w:type="dxa"/>
            <w:vAlign w:val="center"/>
          </w:tcPr>
          <w:p w14:paraId="624DDF21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5.6.</w:t>
            </w:r>
          </w:p>
        </w:tc>
        <w:tc>
          <w:tcPr>
            <w:tcW w:w="3736" w:type="dxa"/>
            <w:vAlign w:val="center"/>
          </w:tcPr>
          <w:p w14:paraId="6075E24F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стипендии одаренным детям</w:t>
            </w:r>
          </w:p>
        </w:tc>
        <w:tc>
          <w:tcPr>
            <w:tcW w:w="1660" w:type="dxa"/>
            <w:vMerge/>
          </w:tcPr>
          <w:p w14:paraId="2577CB11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600E5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D5A7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431B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412F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7A31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930C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1B3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5200E4" w:rsidRPr="00A52ABE" w14:paraId="19D1962E" w14:textId="77777777" w:rsidTr="00C03495">
        <w:trPr>
          <w:jc w:val="center"/>
        </w:trPr>
        <w:tc>
          <w:tcPr>
            <w:tcW w:w="653" w:type="dxa"/>
            <w:vMerge w:val="restart"/>
            <w:vAlign w:val="center"/>
          </w:tcPr>
          <w:p w14:paraId="6A4EC162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736" w:type="dxa"/>
            <w:vMerge w:val="restart"/>
          </w:tcPr>
          <w:p w14:paraId="6A5DCA7B" w14:textId="77777777" w:rsidR="005200E4" w:rsidRPr="00CF0C7E" w:rsidRDefault="005200E4" w:rsidP="005200E4">
            <w:pPr>
              <w:spacing w:line="240" w:lineRule="exact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Развитие туристских ресурсов в событийном туризме в сфере культуры</w:t>
            </w:r>
          </w:p>
        </w:tc>
        <w:tc>
          <w:tcPr>
            <w:tcW w:w="1660" w:type="dxa"/>
          </w:tcPr>
          <w:p w14:paraId="2B2DB085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99E02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F755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5507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BD9D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239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9BD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4E1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5200E4" w:rsidRPr="00A52ABE" w14:paraId="51B64294" w14:textId="77777777" w:rsidTr="00C03495">
        <w:trPr>
          <w:jc w:val="center"/>
        </w:trPr>
        <w:tc>
          <w:tcPr>
            <w:tcW w:w="653" w:type="dxa"/>
            <w:vMerge/>
            <w:vAlign w:val="center"/>
          </w:tcPr>
          <w:p w14:paraId="187B1870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6" w:type="dxa"/>
            <w:vMerge/>
            <w:vAlign w:val="bottom"/>
          </w:tcPr>
          <w:p w14:paraId="45653D3B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57EAD148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МБУ КДЦ «Октябрь»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909E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F8F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96A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B79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81309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F268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6A07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5200E4" w:rsidRPr="00A52ABE" w14:paraId="376EE3FB" w14:textId="77777777" w:rsidTr="00C03495">
        <w:trPr>
          <w:jc w:val="center"/>
        </w:trPr>
        <w:tc>
          <w:tcPr>
            <w:tcW w:w="653" w:type="dxa"/>
            <w:vMerge/>
            <w:vAlign w:val="center"/>
          </w:tcPr>
          <w:p w14:paraId="582509B2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6" w:type="dxa"/>
            <w:vMerge/>
            <w:vAlign w:val="bottom"/>
          </w:tcPr>
          <w:p w14:paraId="1FF1DB04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1C6BEAC4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МБУ «Краеведческий музей им. Н.Г. Евсеева»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A3186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AD71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A7F79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910F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B81B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D14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401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5200E4" w:rsidRPr="00A52ABE" w14:paraId="1D6351F6" w14:textId="77777777" w:rsidTr="00C03495">
        <w:trPr>
          <w:jc w:val="center"/>
        </w:trPr>
        <w:tc>
          <w:tcPr>
            <w:tcW w:w="653" w:type="dxa"/>
            <w:vMerge/>
            <w:vAlign w:val="center"/>
          </w:tcPr>
          <w:p w14:paraId="342CEE2C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6" w:type="dxa"/>
            <w:vMerge/>
            <w:vAlign w:val="bottom"/>
          </w:tcPr>
          <w:p w14:paraId="3AB9ED98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09DCB15F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МБУ «РДК»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321F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8BA5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13E7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5870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951A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A1F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8E1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5200E4" w:rsidRPr="00A52ABE" w14:paraId="52AA91E2" w14:textId="77777777" w:rsidTr="00C03495">
        <w:trPr>
          <w:trHeight w:val="280"/>
          <w:jc w:val="center"/>
        </w:trPr>
        <w:tc>
          <w:tcPr>
            <w:tcW w:w="653" w:type="dxa"/>
            <w:vMerge w:val="restart"/>
          </w:tcPr>
          <w:p w14:paraId="064C02CB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6.1.</w:t>
            </w:r>
          </w:p>
        </w:tc>
        <w:tc>
          <w:tcPr>
            <w:tcW w:w="3736" w:type="dxa"/>
            <w:vMerge w:val="restart"/>
          </w:tcPr>
          <w:p w14:paraId="2D13D09B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размещение на иностранных языках информационных указателей об объектах культуры, расположенных на территории района</w:t>
            </w:r>
          </w:p>
        </w:tc>
        <w:tc>
          <w:tcPr>
            <w:tcW w:w="1660" w:type="dxa"/>
          </w:tcPr>
          <w:p w14:paraId="6C36A040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Всего: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E9E35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7FA8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3958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CB07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A9D3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D6A7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964B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5200E4" w:rsidRPr="00A52ABE" w14:paraId="5D7A018C" w14:textId="77777777" w:rsidTr="00C03495">
        <w:trPr>
          <w:trHeight w:val="280"/>
          <w:jc w:val="center"/>
        </w:trPr>
        <w:tc>
          <w:tcPr>
            <w:tcW w:w="653" w:type="dxa"/>
            <w:vMerge/>
          </w:tcPr>
          <w:p w14:paraId="74AB622A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14:paraId="6DE1E801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0" w:type="dxa"/>
          </w:tcPr>
          <w:p w14:paraId="0E8E6D38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МБУ КДЦ «Октябрь»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0C4C1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8D78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272A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615B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BD02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DCE6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4E60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200E4" w:rsidRPr="00A52ABE" w14:paraId="48058388" w14:textId="77777777" w:rsidTr="00C03495">
        <w:trPr>
          <w:trHeight w:val="544"/>
          <w:jc w:val="center"/>
        </w:trPr>
        <w:tc>
          <w:tcPr>
            <w:tcW w:w="653" w:type="dxa"/>
            <w:vMerge/>
          </w:tcPr>
          <w:p w14:paraId="2C9A31A0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14:paraId="326E91D4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56DD4F86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МБУ «Краеведческий музей им. Н.Г. Евсеева»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BBE6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50F7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F28D0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A99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F497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224A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442D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200E4" w:rsidRPr="00A52ABE" w14:paraId="58B4C6A3" w14:textId="77777777" w:rsidTr="00C03495">
        <w:trPr>
          <w:trHeight w:val="280"/>
          <w:jc w:val="center"/>
        </w:trPr>
        <w:tc>
          <w:tcPr>
            <w:tcW w:w="653" w:type="dxa"/>
            <w:vMerge w:val="restart"/>
          </w:tcPr>
          <w:p w14:paraId="1693C62F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6.2.</w:t>
            </w:r>
          </w:p>
        </w:tc>
        <w:tc>
          <w:tcPr>
            <w:tcW w:w="3736" w:type="dxa"/>
          </w:tcPr>
          <w:p w14:paraId="3E26C161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 xml:space="preserve">организация и проведение мероприятий туристической (событийной) направленности </w:t>
            </w:r>
            <w:r w:rsidRPr="00CF0C7E">
              <w:rPr>
                <w:bCs/>
                <w:sz w:val="20"/>
                <w:szCs w:val="20"/>
              </w:rPr>
              <w:t>в сфере культуры</w:t>
            </w:r>
          </w:p>
        </w:tc>
        <w:tc>
          <w:tcPr>
            <w:tcW w:w="1660" w:type="dxa"/>
          </w:tcPr>
          <w:p w14:paraId="6FD58AF0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Всего: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01E2F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2DAC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A95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314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8D70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EC83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4C70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90,000</w:t>
            </w:r>
          </w:p>
        </w:tc>
      </w:tr>
      <w:tr w:rsidR="005200E4" w:rsidRPr="00A52ABE" w14:paraId="16D085BA" w14:textId="77777777" w:rsidTr="00C03495">
        <w:trPr>
          <w:trHeight w:val="218"/>
          <w:jc w:val="center"/>
        </w:trPr>
        <w:tc>
          <w:tcPr>
            <w:tcW w:w="653" w:type="dxa"/>
            <w:vMerge/>
          </w:tcPr>
          <w:p w14:paraId="2A354CBC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59CD82E4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Народное гуляние «Тайны купальской ночи»</w:t>
            </w:r>
          </w:p>
        </w:tc>
        <w:tc>
          <w:tcPr>
            <w:tcW w:w="1660" w:type="dxa"/>
            <w:vMerge w:val="restart"/>
            <w:vAlign w:val="center"/>
          </w:tcPr>
          <w:p w14:paraId="3C234051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МБУ «РДК»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34F3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719B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2F16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3C76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64D5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17A3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5CA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200E4" w:rsidRPr="00A52ABE" w14:paraId="5B913DA3" w14:textId="77777777" w:rsidTr="00C03495">
        <w:trPr>
          <w:trHeight w:val="217"/>
          <w:jc w:val="center"/>
        </w:trPr>
        <w:tc>
          <w:tcPr>
            <w:tcW w:w="653" w:type="dxa"/>
            <w:vMerge/>
          </w:tcPr>
          <w:p w14:paraId="58A6E000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14EC3905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Бикинский Арбат</w:t>
            </w:r>
          </w:p>
        </w:tc>
        <w:tc>
          <w:tcPr>
            <w:tcW w:w="1660" w:type="dxa"/>
            <w:vMerge/>
            <w:vAlign w:val="center"/>
          </w:tcPr>
          <w:p w14:paraId="45542033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24E3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7E29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BC72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4851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21C8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</w:t>
            </w:r>
            <w:r w:rsidR="00412A12" w:rsidRPr="00CF0C7E">
              <w:rPr>
                <w:color w:val="000000"/>
                <w:sz w:val="20"/>
                <w:szCs w:val="20"/>
              </w:rPr>
              <w:t>,00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DD6E4" w14:textId="77777777" w:rsidR="005200E4" w:rsidRPr="00CF0C7E" w:rsidRDefault="00412A12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9B855" w14:textId="77777777" w:rsidR="005200E4" w:rsidRPr="00CF0C7E" w:rsidRDefault="00412A12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695CA3A4" w14:textId="77777777" w:rsidTr="00C03495">
        <w:trPr>
          <w:trHeight w:val="434"/>
          <w:jc w:val="center"/>
        </w:trPr>
        <w:tc>
          <w:tcPr>
            <w:tcW w:w="653" w:type="dxa"/>
            <w:vMerge/>
          </w:tcPr>
          <w:p w14:paraId="6DF68F39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26E17359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Кладовая солнца</w:t>
            </w:r>
          </w:p>
        </w:tc>
        <w:tc>
          <w:tcPr>
            <w:tcW w:w="1660" w:type="dxa"/>
            <w:vAlign w:val="center"/>
          </w:tcPr>
          <w:p w14:paraId="3212D7B4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МБУ КДЦ «Октябрь»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9DAFA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26059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DA4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176A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15F89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</w:t>
            </w:r>
            <w:r w:rsidR="00412A12" w:rsidRPr="00CF0C7E">
              <w:rPr>
                <w:color w:val="000000"/>
                <w:sz w:val="20"/>
                <w:szCs w:val="20"/>
              </w:rPr>
              <w:t>,00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ACFDB" w14:textId="77777777" w:rsidR="005200E4" w:rsidRPr="00CF0C7E" w:rsidRDefault="00412A12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4CA2A" w14:textId="77777777" w:rsidR="005200E4" w:rsidRPr="00CF0C7E" w:rsidRDefault="00412A12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30,00</w:t>
            </w:r>
            <w:r w:rsidR="00D4752E" w:rsidRPr="00CF0C7E">
              <w:rPr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6DDF3B0B" w14:textId="77777777" w:rsidTr="00C03495">
        <w:trPr>
          <w:trHeight w:val="434"/>
          <w:jc w:val="center"/>
        </w:trPr>
        <w:tc>
          <w:tcPr>
            <w:tcW w:w="653" w:type="dxa"/>
            <w:vMerge/>
          </w:tcPr>
          <w:p w14:paraId="21FECA7C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14:paraId="46AAACD8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Ночь в музее</w:t>
            </w:r>
          </w:p>
        </w:tc>
        <w:tc>
          <w:tcPr>
            <w:tcW w:w="1660" w:type="dxa"/>
            <w:vAlign w:val="center"/>
          </w:tcPr>
          <w:p w14:paraId="1CB5C458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МБУ «Краеведческий музей им. Н.Г. Евсеева»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A30B3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F68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F848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C5529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BD43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</w:t>
            </w:r>
            <w:r w:rsidR="00412A12" w:rsidRPr="00CF0C7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4E3" w14:textId="77777777" w:rsidR="005200E4" w:rsidRPr="00CF0C7E" w:rsidRDefault="00412A12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D5052" w14:textId="77777777" w:rsidR="005200E4" w:rsidRPr="00CF0C7E" w:rsidRDefault="00412A12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200E4" w:rsidRPr="00A52ABE" w14:paraId="328ED8E4" w14:textId="77777777" w:rsidTr="00C03495">
        <w:trPr>
          <w:jc w:val="center"/>
        </w:trPr>
        <w:tc>
          <w:tcPr>
            <w:tcW w:w="653" w:type="dxa"/>
          </w:tcPr>
          <w:p w14:paraId="27E90C5C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7.</w:t>
            </w:r>
          </w:p>
        </w:tc>
        <w:tc>
          <w:tcPr>
            <w:tcW w:w="3736" w:type="dxa"/>
          </w:tcPr>
          <w:p w14:paraId="328BE689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Формирование современной городской среды на территории учреждений культуры</w:t>
            </w:r>
          </w:p>
        </w:tc>
        <w:tc>
          <w:tcPr>
            <w:tcW w:w="1660" w:type="dxa"/>
          </w:tcPr>
          <w:p w14:paraId="3C17E9B1" w14:textId="77777777" w:rsidR="005200E4" w:rsidRPr="00CF0C7E" w:rsidRDefault="005200E4" w:rsidP="005200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CEF8F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F2CFE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E09C6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9FABA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668C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ECC7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051C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00E4" w:rsidRPr="00A52ABE" w14:paraId="47FE2DA0" w14:textId="77777777" w:rsidTr="00C03495">
        <w:trPr>
          <w:jc w:val="center"/>
        </w:trPr>
        <w:tc>
          <w:tcPr>
            <w:tcW w:w="653" w:type="dxa"/>
          </w:tcPr>
          <w:p w14:paraId="2D2374E0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7.1.</w:t>
            </w:r>
          </w:p>
        </w:tc>
        <w:tc>
          <w:tcPr>
            <w:tcW w:w="3736" w:type="dxa"/>
          </w:tcPr>
          <w:p w14:paraId="44478B3E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Благоустройство общественной территории РДК</w:t>
            </w:r>
          </w:p>
        </w:tc>
        <w:tc>
          <w:tcPr>
            <w:tcW w:w="1660" w:type="dxa"/>
          </w:tcPr>
          <w:p w14:paraId="07B5A983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МБУ «РДК»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4ADDA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E64E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2C50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E14E2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036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1 500,000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915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9870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0E4" w:rsidRPr="00A52ABE" w14:paraId="4BC66861" w14:textId="77777777" w:rsidTr="00C03495">
        <w:trPr>
          <w:jc w:val="center"/>
        </w:trPr>
        <w:tc>
          <w:tcPr>
            <w:tcW w:w="653" w:type="dxa"/>
          </w:tcPr>
          <w:p w14:paraId="7D29264B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7.2.</w:t>
            </w:r>
          </w:p>
        </w:tc>
        <w:tc>
          <w:tcPr>
            <w:tcW w:w="3736" w:type="dxa"/>
          </w:tcPr>
          <w:p w14:paraId="2EAEFCEA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Благоустройство общественной территории КДЦ</w:t>
            </w:r>
          </w:p>
        </w:tc>
        <w:tc>
          <w:tcPr>
            <w:tcW w:w="1660" w:type="dxa"/>
          </w:tcPr>
          <w:p w14:paraId="0A29659E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МБУ КДЦ «Октябрь»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C123F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4EF66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1074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105DC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AA54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4A01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F5F4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0E4" w:rsidRPr="00A52ABE" w14:paraId="147BA5D7" w14:textId="77777777" w:rsidTr="00C03495">
        <w:trPr>
          <w:jc w:val="center"/>
        </w:trPr>
        <w:tc>
          <w:tcPr>
            <w:tcW w:w="653" w:type="dxa"/>
          </w:tcPr>
          <w:p w14:paraId="159F1F51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736" w:type="dxa"/>
          </w:tcPr>
          <w:p w14:paraId="1481243F" w14:textId="77777777" w:rsidR="005200E4" w:rsidRPr="00CF0C7E" w:rsidRDefault="005200E4" w:rsidP="005200E4">
            <w:pPr>
              <w:spacing w:line="240" w:lineRule="exact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Создание условий для эффективной деятельности СОНКО</w:t>
            </w:r>
          </w:p>
        </w:tc>
        <w:tc>
          <w:tcPr>
            <w:tcW w:w="1660" w:type="dxa"/>
          </w:tcPr>
          <w:p w14:paraId="395832BE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CF0C7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329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7119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A7E36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A4F2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CD51E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8CDD1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B6BF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5200E4" w:rsidRPr="00A52ABE" w14:paraId="67370D99" w14:textId="77777777" w:rsidTr="00C03495">
        <w:trPr>
          <w:jc w:val="center"/>
        </w:trPr>
        <w:tc>
          <w:tcPr>
            <w:tcW w:w="653" w:type="dxa"/>
          </w:tcPr>
          <w:p w14:paraId="6695E486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8.1.</w:t>
            </w:r>
          </w:p>
        </w:tc>
        <w:tc>
          <w:tcPr>
            <w:tcW w:w="3736" w:type="dxa"/>
          </w:tcPr>
          <w:p w14:paraId="1F6CC418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Оказание информационно-консультативной поддержки</w:t>
            </w:r>
          </w:p>
        </w:tc>
        <w:tc>
          <w:tcPr>
            <w:tcW w:w="1660" w:type="dxa"/>
          </w:tcPr>
          <w:p w14:paraId="2AAB9746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2802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847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44B0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332B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ADA7A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5CB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D2BD3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00E4" w:rsidRPr="00A52ABE" w14:paraId="238ED0E9" w14:textId="77777777" w:rsidTr="00C03495">
        <w:trPr>
          <w:jc w:val="center"/>
        </w:trPr>
        <w:tc>
          <w:tcPr>
            <w:tcW w:w="653" w:type="dxa"/>
          </w:tcPr>
          <w:p w14:paraId="46119F84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8.2.</w:t>
            </w:r>
          </w:p>
        </w:tc>
        <w:tc>
          <w:tcPr>
            <w:tcW w:w="3736" w:type="dxa"/>
          </w:tcPr>
          <w:p w14:paraId="2D216B3D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Предоставление субсидий, грантов СОНКО для реализации социально-значимых мероприятий и проектов в сфере «Культура»</w:t>
            </w:r>
          </w:p>
        </w:tc>
        <w:tc>
          <w:tcPr>
            <w:tcW w:w="1660" w:type="dxa"/>
          </w:tcPr>
          <w:p w14:paraId="761BC64B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321DC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6BD15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07F09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63CC8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B90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64201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D3C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5200E4" w:rsidRPr="00A52ABE" w14:paraId="3292ABDA" w14:textId="77777777" w:rsidTr="00C03495">
        <w:trPr>
          <w:jc w:val="center"/>
        </w:trPr>
        <w:tc>
          <w:tcPr>
            <w:tcW w:w="653" w:type="dxa"/>
          </w:tcPr>
          <w:p w14:paraId="38F131CB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8.3.</w:t>
            </w:r>
          </w:p>
        </w:tc>
        <w:tc>
          <w:tcPr>
            <w:tcW w:w="3736" w:type="dxa"/>
          </w:tcPr>
          <w:p w14:paraId="18100699" w14:textId="77777777" w:rsidR="005200E4" w:rsidRPr="00CF0C7E" w:rsidRDefault="005200E4" w:rsidP="005200E4">
            <w:pPr>
              <w:spacing w:line="240" w:lineRule="exact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Содействие в повышении уровня профессиональной подготовки и социальной компетентности</w:t>
            </w:r>
          </w:p>
        </w:tc>
        <w:tc>
          <w:tcPr>
            <w:tcW w:w="1660" w:type="dxa"/>
          </w:tcPr>
          <w:p w14:paraId="39D9EADB" w14:textId="77777777" w:rsidR="005200E4" w:rsidRPr="00CF0C7E" w:rsidRDefault="005200E4" w:rsidP="005200E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CF0C7E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3B423" w14:textId="77777777" w:rsidR="005200E4" w:rsidRPr="00CF0C7E" w:rsidRDefault="005200E4" w:rsidP="005200E4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CF0C7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2A81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73A1F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80D7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4A02E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EA04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CF0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651D" w14:textId="77777777" w:rsidR="005200E4" w:rsidRPr="00CF0C7E" w:rsidRDefault="005200E4" w:rsidP="005200E4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FD7AB61" w14:textId="77777777" w:rsidR="00BB349A" w:rsidRDefault="00BB349A" w:rsidP="00BB349A">
      <w:pPr>
        <w:tabs>
          <w:tab w:val="left" w:pos="10632"/>
        </w:tabs>
        <w:spacing w:line="240" w:lineRule="exact"/>
        <w:ind w:left="10632"/>
        <w:jc w:val="center"/>
        <w:rPr>
          <w:sz w:val="24"/>
          <w:szCs w:val="24"/>
        </w:rPr>
      </w:pPr>
    </w:p>
    <w:p w14:paraId="4FD67244" w14:textId="77777777" w:rsidR="00357C65" w:rsidRDefault="00E670A9" w:rsidP="00E670A9">
      <w:pPr>
        <w:spacing w:line="240" w:lineRule="exact"/>
        <w:ind w:left="284"/>
        <w:jc w:val="center"/>
        <w:rPr>
          <w:sz w:val="24"/>
          <w:szCs w:val="24"/>
        </w:rPr>
      </w:pPr>
      <w:r w:rsidRPr="00E670A9">
        <w:rPr>
          <w:sz w:val="24"/>
          <w:szCs w:val="24"/>
        </w:rPr>
        <w:t>_____________________</w:t>
      </w:r>
    </w:p>
    <w:p w14:paraId="70EA8639" w14:textId="77777777" w:rsidR="00357C65" w:rsidRDefault="00357C65" w:rsidP="00357C65">
      <w:pPr>
        <w:tabs>
          <w:tab w:val="left" w:pos="10632"/>
        </w:tabs>
        <w:spacing w:line="240" w:lineRule="exact"/>
        <w:ind w:left="10632"/>
        <w:rPr>
          <w:sz w:val="24"/>
          <w:szCs w:val="24"/>
        </w:rPr>
        <w:sectPr w:rsidR="00357C65" w:rsidSect="003B5237"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14:paraId="702C2BA5" w14:textId="77777777" w:rsidR="00CA6C3E" w:rsidRPr="009E7E46" w:rsidRDefault="00CA6C3E" w:rsidP="00CA6C3E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14:paraId="69934B5B" w14:textId="77777777" w:rsidR="00CA6C3E" w:rsidRPr="009E7E46" w:rsidRDefault="00CA6C3E" w:rsidP="00CA6C3E">
      <w:pPr>
        <w:spacing w:line="240" w:lineRule="exact"/>
        <w:ind w:left="10773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</w:t>
      </w:r>
      <w:r w:rsidRPr="00AB4F3C">
        <w:rPr>
          <w:sz w:val="24"/>
          <w:szCs w:val="24"/>
        </w:rPr>
        <w:t xml:space="preserve"> </w:t>
      </w:r>
      <w:r w:rsidRPr="009E7E46">
        <w:rPr>
          <w:sz w:val="24"/>
          <w:szCs w:val="24"/>
        </w:rPr>
        <w:t>программе</w:t>
      </w:r>
    </w:p>
    <w:p w14:paraId="52BEC9FC" w14:textId="77777777" w:rsidR="00CA6C3E" w:rsidRPr="00361793" w:rsidRDefault="00CA6C3E" w:rsidP="00CA6C3E">
      <w:pPr>
        <w:spacing w:line="240" w:lineRule="exact"/>
        <w:ind w:left="10773"/>
        <w:jc w:val="center"/>
        <w:rPr>
          <w:sz w:val="24"/>
          <w:szCs w:val="24"/>
        </w:rPr>
      </w:pPr>
      <w:r w:rsidRPr="00361793">
        <w:rPr>
          <w:sz w:val="24"/>
          <w:szCs w:val="24"/>
        </w:rPr>
        <w:t>«Развитие культуры Бикинского</w:t>
      </w:r>
    </w:p>
    <w:p w14:paraId="7C579FE9" w14:textId="77777777" w:rsidR="00CA6C3E" w:rsidRPr="00361793" w:rsidRDefault="00CA6C3E" w:rsidP="00CA6C3E">
      <w:pPr>
        <w:spacing w:line="240" w:lineRule="exact"/>
        <w:ind w:left="10773"/>
        <w:jc w:val="center"/>
        <w:rPr>
          <w:sz w:val="24"/>
          <w:szCs w:val="24"/>
        </w:rPr>
      </w:pPr>
      <w:r w:rsidRPr="00361793">
        <w:rPr>
          <w:sz w:val="24"/>
          <w:szCs w:val="24"/>
        </w:rPr>
        <w:t>муниципального района</w:t>
      </w:r>
      <w:r w:rsidR="00C90B92" w:rsidRPr="00C90B92">
        <w:rPr>
          <w:bCs/>
          <w:sz w:val="24"/>
          <w:szCs w:val="24"/>
        </w:rPr>
        <w:t xml:space="preserve"> Хабаровского края</w:t>
      </w:r>
      <w:r w:rsidRPr="00361793">
        <w:rPr>
          <w:sz w:val="24"/>
          <w:szCs w:val="24"/>
        </w:rPr>
        <w:t>»</w:t>
      </w:r>
    </w:p>
    <w:p w14:paraId="489EA5E7" w14:textId="77777777" w:rsidR="00CA6C3E" w:rsidRPr="00361793" w:rsidRDefault="00CA6C3E" w:rsidP="00CA6C3E">
      <w:pPr>
        <w:spacing w:line="240" w:lineRule="exact"/>
        <w:jc w:val="center"/>
        <w:rPr>
          <w:sz w:val="24"/>
          <w:szCs w:val="24"/>
        </w:rPr>
      </w:pPr>
    </w:p>
    <w:p w14:paraId="094F7D4A" w14:textId="77777777" w:rsidR="00CA6C3E" w:rsidRPr="006C5763" w:rsidRDefault="00CA6C3E" w:rsidP="00CA6C3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C5763">
        <w:rPr>
          <w:sz w:val="24"/>
          <w:szCs w:val="24"/>
        </w:rPr>
        <w:t>ПРОГНОЗНАЯ (СПРАВОЧНАЯ) ОЦЕНКА</w:t>
      </w:r>
    </w:p>
    <w:p w14:paraId="498648B6" w14:textId="77777777" w:rsidR="00CA6C3E" w:rsidRDefault="00CA6C3E" w:rsidP="00CA6C3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C5763">
        <w:rPr>
          <w:sz w:val="24"/>
          <w:szCs w:val="24"/>
        </w:rPr>
        <w:t>расходов федерального бюджета, краевого бюджета,</w:t>
      </w:r>
      <w:r>
        <w:rPr>
          <w:sz w:val="24"/>
          <w:szCs w:val="24"/>
        </w:rPr>
        <w:t xml:space="preserve"> </w:t>
      </w:r>
      <w:r w:rsidRPr="006C5763">
        <w:rPr>
          <w:sz w:val="24"/>
          <w:szCs w:val="24"/>
        </w:rPr>
        <w:t>бюджета муниципального района и внебюджетных средств</w:t>
      </w:r>
    </w:p>
    <w:p w14:paraId="3FA05D3C" w14:textId="77777777" w:rsidR="00C90B92" w:rsidRDefault="00C90B92" w:rsidP="00CA6C3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361793">
        <w:rPr>
          <w:sz w:val="24"/>
        </w:rPr>
        <w:t>муниципальной</w:t>
      </w:r>
      <w:r w:rsidRPr="00361793">
        <w:rPr>
          <w:b/>
          <w:sz w:val="24"/>
        </w:rPr>
        <w:t xml:space="preserve"> </w:t>
      </w:r>
      <w:r w:rsidRPr="00361793">
        <w:rPr>
          <w:sz w:val="24"/>
          <w:szCs w:val="24"/>
        </w:rPr>
        <w:t xml:space="preserve">программы «Развитие культуры </w:t>
      </w:r>
      <w:r w:rsidRPr="00361793">
        <w:rPr>
          <w:bCs/>
          <w:sz w:val="24"/>
          <w:szCs w:val="24"/>
        </w:rPr>
        <w:t xml:space="preserve">Бикинского муниципального </w:t>
      </w:r>
      <w:r w:rsidRPr="00C90B92">
        <w:rPr>
          <w:bCs/>
          <w:sz w:val="24"/>
          <w:szCs w:val="24"/>
        </w:rPr>
        <w:t>района Хабаровского края»</w:t>
      </w:r>
    </w:p>
    <w:p w14:paraId="0625AEF3" w14:textId="77777777" w:rsidR="00CA6C3E" w:rsidRPr="006C5763" w:rsidRDefault="00CA6C3E" w:rsidP="00CA6C3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1417"/>
        <w:gridCol w:w="1418"/>
        <w:gridCol w:w="1275"/>
        <w:gridCol w:w="1418"/>
        <w:gridCol w:w="1559"/>
        <w:gridCol w:w="1418"/>
        <w:gridCol w:w="1275"/>
      </w:tblGrid>
      <w:tr w:rsidR="00F05296" w:rsidRPr="00E56A33" w14:paraId="052E85AB" w14:textId="77777777" w:rsidTr="00F05296">
        <w:trPr>
          <w:tblHeader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5662F" w14:textId="77777777" w:rsidR="00F05296" w:rsidRPr="00CF0C7E" w:rsidRDefault="00F05296" w:rsidP="00640F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№</w:t>
            </w:r>
          </w:p>
          <w:p w14:paraId="401E04F9" w14:textId="77777777" w:rsidR="00F05296" w:rsidRPr="00CF0C7E" w:rsidRDefault="00F05296" w:rsidP="00640F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18D83" w14:textId="77777777" w:rsidR="00F05296" w:rsidRPr="00CF0C7E" w:rsidRDefault="00F05296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EB840" w14:textId="77777777" w:rsidR="00F05296" w:rsidRPr="00CF0C7E" w:rsidRDefault="00F05296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B09" w14:textId="77777777" w:rsidR="00F05296" w:rsidRPr="00CF0C7E" w:rsidRDefault="00F05296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Оценка расходов по годам (тыс. рублей)</w:t>
            </w:r>
          </w:p>
        </w:tc>
      </w:tr>
      <w:tr w:rsidR="00247BA0" w:rsidRPr="00E56A33" w14:paraId="7B311D67" w14:textId="77777777" w:rsidTr="00C03495">
        <w:trPr>
          <w:tblHeader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C16" w14:textId="77777777" w:rsidR="00247BA0" w:rsidRPr="00CF0C7E" w:rsidRDefault="00247BA0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C652" w14:textId="77777777" w:rsidR="00247BA0" w:rsidRPr="00CF0C7E" w:rsidRDefault="00247BA0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B11" w14:textId="77777777" w:rsidR="00247BA0" w:rsidRPr="00CF0C7E" w:rsidRDefault="00247BA0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4EDE" w14:textId="77777777" w:rsidR="00247BA0" w:rsidRPr="00CF0C7E" w:rsidRDefault="00247BA0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5F82" w14:textId="77777777" w:rsidR="00247BA0" w:rsidRPr="00CF0C7E" w:rsidRDefault="00247BA0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54A" w14:textId="77777777" w:rsidR="00247BA0" w:rsidRPr="00CF0C7E" w:rsidRDefault="00247BA0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AA2" w14:textId="77777777" w:rsidR="00247BA0" w:rsidRPr="00CF0C7E" w:rsidRDefault="00247BA0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7157" w14:textId="77777777" w:rsidR="00247BA0" w:rsidRPr="00CF0C7E" w:rsidRDefault="00247BA0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044E" w14:textId="77777777" w:rsidR="00247BA0" w:rsidRPr="00CF0C7E" w:rsidRDefault="00247BA0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4D1" w14:textId="77777777" w:rsidR="00247BA0" w:rsidRPr="00CF0C7E" w:rsidRDefault="00247BA0" w:rsidP="00C034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0"/>
                <w:szCs w:val="20"/>
              </w:rPr>
              <w:t>2026</w:t>
            </w:r>
          </w:p>
        </w:tc>
      </w:tr>
      <w:tr w:rsidR="00F05296" w:rsidRPr="00E56A33" w14:paraId="79DE97F0" w14:textId="77777777" w:rsidTr="00F05296">
        <w:trPr>
          <w:tblHeader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0390" w14:textId="77777777" w:rsidR="00F05296" w:rsidRPr="00CF0C7E" w:rsidRDefault="00F05296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AA0" w14:textId="77777777" w:rsidR="00F05296" w:rsidRPr="00CF0C7E" w:rsidRDefault="00F05296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8A0" w14:textId="77777777" w:rsidR="00F05296" w:rsidRPr="00CF0C7E" w:rsidRDefault="00F05296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633" w14:textId="77777777" w:rsidR="00F05296" w:rsidRPr="00CF0C7E" w:rsidRDefault="00F05296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594" w14:textId="77777777" w:rsidR="00F05296" w:rsidRPr="00CF0C7E" w:rsidRDefault="00F05296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3E9" w14:textId="77777777" w:rsidR="00F05296" w:rsidRPr="00CF0C7E" w:rsidRDefault="00F05296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94E" w14:textId="77777777" w:rsidR="00F05296" w:rsidRPr="00CF0C7E" w:rsidRDefault="00F05296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E23F" w14:textId="77777777" w:rsidR="00F05296" w:rsidRPr="00CF0C7E" w:rsidRDefault="00F05296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DB7" w14:textId="77777777" w:rsidR="00F05296" w:rsidRPr="00CF0C7E" w:rsidRDefault="00F05296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5BA" w14:textId="77777777" w:rsidR="00F05296" w:rsidRPr="00CF0C7E" w:rsidRDefault="00F05296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10</w:t>
            </w:r>
          </w:p>
        </w:tc>
      </w:tr>
      <w:tr w:rsidR="00667EE9" w:rsidRPr="00E56A33" w14:paraId="7F80E4C5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B4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8C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A3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7736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556 602,821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F3556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96 624,945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20AE4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  <w:lang w:val="en-US"/>
              </w:rPr>
              <w:t>88 173,981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CAD3D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87 063,957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E27E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100 948,400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E0E0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91 895,769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E04F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91 895,769</w:t>
            </w:r>
          </w:p>
        </w:tc>
      </w:tr>
      <w:tr w:rsidR="00667EE9" w:rsidRPr="00E56A33" w14:paraId="63A7B3BA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B7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96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CC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0ECE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100 536,908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CCD56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16 570,250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246DF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16 570,250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BA5D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21 238,410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365F1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19 801,350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B708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13 178,324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84C6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13 178,324</w:t>
            </w:r>
          </w:p>
        </w:tc>
      </w:tr>
      <w:tr w:rsidR="00667EE9" w:rsidRPr="00E56A33" w14:paraId="406405A2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DC2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DDF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FD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7F0A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456 065,913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F8EA1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80 054,695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9A55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71 603,731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88AF6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65 825,547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BEEAF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81 147,050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92E6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78 717,445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5ADA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78 717,445</w:t>
            </w:r>
          </w:p>
        </w:tc>
      </w:tr>
      <w:tr w:rsidR="00667EE9" w:rsidRPr="00E56A33" w14:paraId="50D3A33A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E8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6ED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Музейное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92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8CEB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28 194,066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1FB34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4 922,239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E62D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4 321,949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93CCF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4 023,738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2A21C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5 093,800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E9C2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4 916,170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A058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4 916,170</w:t>
            </w:r>
          </w:p>
        </w:tc>
      </w:tr>
      <w:tr w:rsidR="00667EE9" w:rsidRPr="00E56A33" w14:paraId="03F8E7AF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9F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70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F96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D7B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4 773,000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A0FA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1 049,800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B84B8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905,800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607D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905,800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D73A0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905,800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A6C4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502,900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713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502,900</w:t>
            </w:r>
          </w:p>
        </w:tc>
      </w:tr>
      <w:tr w:rsidR="00667EE9" w:rsidRPr="00E56A33" w14:paraId="19A129EF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77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8F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E5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03EF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23 421,066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1D498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3 872,439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9A7CD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3 416,149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B2F6F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3 117,938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8D2C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4 188,000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9B6A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4 413,270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06F7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4 413,270</w:t>
            </w:r>
          </w:p>
        </w:tc>
      </w:tr>
      <w:tr w:rsidR="00667EE9" w:rsidRPr="00E56A33" w14:paraId="2FC2128E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96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4D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оказание услуги по муниципальному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1D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BCDB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27 643,526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AF21E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4 922,239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B42E2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4 321,949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5C41F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4 023,738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5BCE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5 093,800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1F46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4 640,900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931A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4 640,900</w:t>
            </w:r>
          </w:p>
        </w:tc>
      </w:tr>
      <w:tr w:rsidR="00667EE9" w:rsidRPr="00E56A33" w14:paraId="713648D8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15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C0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4BD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7CC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4 673,000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4993D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1 049,800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B95A8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905,800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2A21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905,800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A13D4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905,800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8760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452,900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3DA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452,900</w:t>
            </w:r>
          </w:p>
        </w:tc>
      </w:tr>
      <w:tr w:rsidR="00667EE9" w:rsidRPr="00E56A33" w14:paraId="1313AD7F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CD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2E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16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7FAC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22 970,526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ECD73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3 872,439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098D4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3 416,149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7CF7D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3 117,938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DBFC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4 188,000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6E7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4 188,000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0B88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4 188,000</w:t>
            </w:r>
          </w:p>
        </w:tc>
      </w:tr>
      <w:tr w:rsidR="00667EE9" w:rsidRPr="00E56A33" w14:paraId="726D6167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92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bookmarkStart w:id="0" w:name="_Hlk79479752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4D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 том числе: организация и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08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2C6E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5894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6017D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7FBC5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A488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C34F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9834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667EE9" w:rsidRPr="00E56A33" w14:paraId="49B77ECF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91D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FC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8D7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0CE1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9F7F2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DEE95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AAA27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26C23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5607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1AC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667EE9" w:rsidRPr="00E56A33" w14:paraId="71941368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F1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0F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11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3FF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BACD4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631CC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54BAC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8EBAC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198D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0B9C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667EE9" w:rsidRPr="00E56A33" w14:paraId="47BD73A1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03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74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развитие материально-технической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9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EB3F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A07E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DE239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07A58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651D4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123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118B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25,000</w:t>
            </w:r>
          </w:p>
        </w:tc>
      </w:tr>
      <w:tr w:rsidR="00667EE9" w:rsidRPr="00E56A33" w14:paraId="50BF3F1B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0D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1A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5BE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EB5B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DBAF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DA8A3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F657A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8E3D1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A0FE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07FA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667EE9" w:rsidRPr="00E56A33" w14:paraId="263FEDB2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32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36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33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5F80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97E4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2E8AA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8A74E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4619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DDB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A118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1305C74A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843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8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проведение текущих и капитальных ремонтов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61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9D70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450,540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6C07A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6D99A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ABB62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77583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F5D3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225,270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6F15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225,270</w:t>
            </w:r>
          </w:p>
        </w:tc>
      </w:tr>
      <w:tr w:rsidR="00667EE9" w:rsidRPr="00E56A33" w14:paraId="5D42A0BE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213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67A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8D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2066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DAF1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E3966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0D76A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8D0BE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D873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8FF9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47E803FB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52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A6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2B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936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450,540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03462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A75CC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9EF58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3D9DC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801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225,270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0869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225,270</w:t>
            </w:r>
          </w:p>
        </w:tc>
      </w:tr>
      <w:tr w:rsidR="00667EE9" w:rsidRPr="00E56A33" w14:paraId="2A4DFF8A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85B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C3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модернизация охранного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3B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0EB5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72096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DEA9B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22161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B6622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1087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152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25,000</w:t>
            </w:r>
          </w:p>
        </w:tc>
      </w:tr>
      <w:tr w:rsidR="00667EE9" w:rsidRPr="00E56A33" w14:paraId="5B0D6F07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57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693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8C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B06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36DFD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35822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CF36F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7B592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7D6F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1C4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667EE9" w:rsidRPr="00E56A33" w14:paraId="0D08FA38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8D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00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9E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8C8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C9A91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91BA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57451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015DC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6F1B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38DF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6363ED7E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FB8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07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AF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CCCA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95 526,464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931C1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16 986,849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A9BC3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15 238,867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6F27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14 609,647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B14AB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17 314,637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C86B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15 688,232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808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15 688,232</w:t>
            </w:r>
          </w:p>
        </w:tc>
      </w:tr>
      <w:tr w:rsidR="00667EE9" w:rsidRPr="00E56A33" w14:paraId="5D94383E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4C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C7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8E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DAB1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16 102,169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A8BC9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3 727,464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89C2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2 983,897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6BDBE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2 983,897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DF6B2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2 983,897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DBEC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1 711,507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F64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1 711,507</w:t>
            </w:r>
          </w:p>
        </w:tc>
      </w:tr>
      <w:tr w:rsidR="00667EE9" w:rsidRPr="00E56A33" w14:paraId="729E99B8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7A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9E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06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8A00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79 424,295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604A5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13 259,385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10DA1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12 254,970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8CD46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11 625,750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BCE73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14 330,740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E9EC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13 976,725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E909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13 976,725</w:t>
            </w:r>
          </w:p>
        </w:tc>
      </w:tr>
      <w:tr w:rsidR="00667EE9" w:rsidRPr="00E56A33" w14:paraId="34A8692B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B0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FC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оказание услуги по муниципальному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13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4A7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60 098,165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47C27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11 153,295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D35C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9 852,780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4597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7 813,560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E861E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11 307,770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1901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9 985,380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0ED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9 985,380</w:t>
            </w:r>
          </w:p>
        </w:tc>
      </w:tr>
      <w:tr w:rsidR="00667EE9" w:rsidRPr="00E56A33" w14:paraId="65093F9A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BF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84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61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D1B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13 520,000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841EE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2 940,880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A20BD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2 644,780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DDAA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2 644,780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AA097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2 644,780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9068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1 322,390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D022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1 322,390</w:t>
            </w:r>
          </w:p>
        </w:tc>
      </w:tr>
      <w:tr w:rsidR="00667EE9" w:rsidRPr="00E56A33" w14:paraId="04857D9C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D2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FA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4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1146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46 578,165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E77AA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8 212,415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58E8A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7 208,000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E1366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5 168,780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F156C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8 662,990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E03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8 662,990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570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8 662,990</w:t>
            </w:r>
          </w:p>
        </w:tc>
      </w:tr>
      <w:tr w:rsidR="00667EE9" w:rsidRPr="00E56A33" w14:paraId="0FE4A58C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EA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9E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 том числе: организация и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38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DA16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95981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8F35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B240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2ADF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97D4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9B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667EE9" w:rsidRPr="00E56A33" w14:paraId="5B2751FB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6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307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E0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161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1957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3F561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D666C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30CF0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251D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ACEA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0A83977A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E8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E1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0E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478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76B23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9FFB7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7DE38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8DDAA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B00A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FBE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667EE9" w:rsidRPr="00E56A33" w14:paraId="68521381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C8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38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развитие материально-технической базы в т. ч. приобретение библиотечного </w:t>
            </w:r>
            <w:proofErr w:type="gramStart"/>
            <w:r w:rsidRPr="00CF0C7E">
              <w:rPr>
                <w:sz w:val="22"/>
                <w:szCs w:val="22"/>
              </w:rPr>
              <w:t>обор-я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41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C1A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58E79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B921E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55C46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5B789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C09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1A48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667EE9" w:rsidRPr="00E56A33" w14:paraId="6E5A9B3F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1FB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AB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88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435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80DF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0CAC0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2F4BB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78DC3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5D68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3755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667EE9" w:rsidRPr="00E56A33" w14:paraId="4A4966E7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2A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70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AA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7A84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F022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6C7A9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A7A40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4BD79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98C4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8296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55BE0CA3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9E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E0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комплектование библиотек (в т.ч. обеспечение спец. тех. средствами библиотек для слепых)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C4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E836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1 698,480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43F4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6BF1A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22D80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1 420,000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C76E1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86,160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6926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86,160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BB93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86,160</w:t>
            </w:r>
          </w:p>
        </w:tc>
      </w:tr>
      <w:tr w:rsidR="00667EE9" w:rsidRPr="00E56A33" w14:paraId="278534D2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AF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FB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3CD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444B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8D073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5A573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D0C67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5A121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5D1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4DED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41AF9E43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32E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73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07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1998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1 698,480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B99D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39F07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CA44B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1 420,000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BB119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86,160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E53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86,160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A454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86,160</w:t>
            </w:r>
          </w:p>
        </w:tc>
      </w:tr>
      <w:tr w:rsidR="00667EE9" w:rsidRPr="00E56A33" w14:paraId="0FCA54F9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D6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32D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проведение текущих и капитальных ремонтов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A4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1173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925,830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48D1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16A69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00ED6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F80E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544,620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FD4A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190,605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E359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190,605</w:t>
            </w:r>
          </w:p>
        </w:tc>
      </w:tr>
      <w:tr w:rsidR="00667EE9" w:rsidRPr="00E56A33" w14:paraId="3F25CC1A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EA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D8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01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AC22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36201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78E8D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8A6B7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8528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9AC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6916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5101AA43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28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4A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D9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EFB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925,830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564F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24ED8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B8915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AD36F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544,620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157C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190,605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194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190,605</w:t>
            </w:r>
          </w:p>
        </w:tc>
      </w:tr>
      <w:tr w:rsidR="00667EE9" w:rsidRPr="00E56A33" w14:paraId="15C2E4A0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BFE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F80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оказание услуг по библиотечному обслуживанию в рамках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D7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EE00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32 703,989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60BD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5 823,554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B03AA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5 376,087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6D77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5 376,087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4859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5 376,087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59C6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5 376,087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6EF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5 376,087</w:t>
            </w:r>
          </w:p>
        </w:tc>
      </w:tr>
      <w:tr w:rsidR="00667EE9" w:rsidRPr="00E56A33" w14:paraId="731ABC50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962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F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6D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8EB2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2 482,169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2A1F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786,584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D712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339,117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1AC3E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339,117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D958F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339,117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E25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339,117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2E3D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339,117</w:t>
            </w:r>
          </w:p>
        </w:tc>
      </w:tr>
      <w:tr w:rsidR="00667EE9" w:rsidRPr="00E56A33" w14:paraId="0D83036C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EC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98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E7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5576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30 221,820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803C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5 036,970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C4F96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5 036,970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A19D2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5 036,970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75AE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5 036,970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396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5 036,970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28E1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5 036,970</w:t>
            </w:r>
          </w:p>
        </w:tc>
      </w:tr>
      <w:tr w:rsidR="00667EE9" w:rsidRPr="00E56A33" w14:paraId="01540202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6F6B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391F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Организация культурного досуга населения, развитие творческого потенциала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F4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183C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209 947,355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9934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38 528,898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250DA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33 187,262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96BD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30 937,215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C50A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37 303,620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F26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34 995,180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8DF8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34 995,180</w:t>
            </w:r>
          </w:p>
        </w:tc>
      </w:tr>
      <w:tr w:rsidR="00667EE9" w:rsidRPr="00E56A33" w14:paraId="62656215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DB09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D3F1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D3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A0D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50 634,590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927E1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8 528,370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FB763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7 411,960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2271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7 411,960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D28FC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10 633,060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2606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8 324,620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9B94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8 324,620</w:t>
            </w:r>
          </w:p>
        </w:tc>
      </w:tr>
      <w:tr w:rsidR="00667EE9" w:rsidRPr="00E56A33" w14:paraId="36CCA2E8" w14:textId="77777777" w:rsidTr="00C03495">
        <w:trPr>
          <w:trHeight w:val="149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0AD8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EBF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EC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F14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159 312,765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2588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30 000,528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EC340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25 775,302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94AE5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23 525,255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1D3B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26 670,560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3FA9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26 670,560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FD9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26 670,560</w:t>
            </w:r>
          </w:p>
        </w:tc>
      </w:tr>
      <w:tr w:rsidR="00667EE9" w:rsidRPr="00E56A33" w14:paraId="1A74E62E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2623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FB4B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оказание услуги по муниципальному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82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50F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204 213,473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27484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37 841,436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0C155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33 187,262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9AC29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30 937,215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2889A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34 082,520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5A13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34 082,520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7654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34 082,520</w:t>
            </w:r>
          </w:p>
        </w:tc>
      </w:tr>
      <w:tr w:rsidR="00667EE9" w:rsidRPr="00E56A33" w14:paraId="61AA8CF7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2B9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C7C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0B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5092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45 588,170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EC5E7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8 528,370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F060B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7 411,960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BACE0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7 411,960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7FC1C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7 411,960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EA0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7 411,960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1FC5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7 411,960</w:t>
            </w:r>
          </w:p>
        </w:tc>
      </w:tr>
      <w:tr w:rsidR="00667EE9" w:rsidRPr="00E56A33" w14:paraId="07E33562" w14:textId="77777777" w:rsidTr="00C03495">
        <w:trPr>
          <w:trHeight w:val="149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EC72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A304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8B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BA04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158 625,303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E1926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29 313,066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B1B2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25 775,302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0E039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23 525,255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AD39F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26 670,560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648F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26 670,560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41E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26 670,560</w:t>
            </w:r>
          </w:p>
        </w:tc>
      </w:tr>
      <w:tr w:rsidR="00667EE9" w:rsidRPr="00E56A33" w14:paraId="53FC01C5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5F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608" w14:textId="77777777" w:rsidR="00667EE9" w:rsidRPr="00CF0C7E" w:rsidRDefault="00667EE9" w:rsidP="00F05296">
            <w:pPr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в том числе:</w:t>
            </w:r>
          </w:p>
          <w:p w14:paraId="71FC007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07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A773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850,000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3C7A8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358F7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CEB7A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69760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3143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B31A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170,000</w:t>
            </w:r>
          </w:p>
        </w:tc>
      </w:tr>
      <w:tr w:rsidR="00667EE9" w:rsidRPr="00E56A33" w14:paraId="2054167A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CE5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00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EA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535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D0EE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D1478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2B65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0980B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BE24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4393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1EDA8F81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06D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024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30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1FFF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850,000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4945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AEA7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82183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E8FF2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717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D282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667EE9" w:rsidRPr="00E56A33" w14:paraId="57AF9791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FCD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7B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развитие материально-технической базы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50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4606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898,140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2434F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12C9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E7970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99FE5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617,600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750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140,270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56FD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140,270</w:t>
            </w:r>
          </w:p>
        </w:tc>
      </w:tr>
      <w:tr w:rsidR="00667EE9" w:rsidRPr="00E56A33" w14:paraId="08C58B38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C1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29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88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1FD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898,140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5CC27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9E1C9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B84F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468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617,600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3CCD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140,270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5AE1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140,270</w:t>
            </w:r>
          </w:p>
        </w:tc>
      </w:tr>
      <w:tr w:rsidR="00667EE9" w:rsidRPr="00E56A33" w14:paraId="5DD740BC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06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76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3C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57A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C39D6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9418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3566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A63AA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2604D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3BD7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37841AFD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E5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49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 xml:space="preserve">проведение текущих и </w:t>
            </w:r>
            <w:r w:rsidRPr="00CF0C7E">
              <w:rPr>
                <w:bCs/>
                <w:sz w:val="22"/>
                <w:szCs w:val="22"/>
              </w:rPr>
              <w:lastRenderedPageBreak/>
              <w:t>капитальных ремонтов (в том числе: переоборудование уличного балкона, ремонт фасада, кровли здания, ремонт кабинетов)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00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23C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4 835,742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60627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687,462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AE025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9C834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65BD3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2 603,500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8F98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772,390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081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772,390</w:t>
            </w:r>
          </w:p>
        </w:tc>
      </w:tr>
      <w:tr w:rsidR="00667EE9" w:rsidRPr="00E56A33" w14:paraId="6964ABA7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93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27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79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EB1A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4 148,280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D3236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2CB3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3BB74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4048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2 603,500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82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772,390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81D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772,390</w:t>
            </w:r>
          </w:p>
        </w:tc>
      </w:tr>
      <w:tr w:rsidR="00667EE9" w:rsidRPr="00E56A33" w14:paraId="7A2831AC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11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18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84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068C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687,462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0E98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687,462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C635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8D003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4EFDF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317A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FAE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67EE9" w:rsidRPr="00E56A33" w14:paraId="245BE684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C9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4E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Дополнительное образование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68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0BAA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126 751,403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B52F3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20 536,119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E16B1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18 788,013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6DD1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21 390,961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EBFBD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22 627,010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599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21 704,650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0E4F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21 704,650</w:t>
            </w:r>
          </w:p>
        </w:tc>
      </w:tr>
      <w:tr w:rsidR="00667EE9" w:rsidRPr="00E56A33" w14:paraId="0155C775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E2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CEC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E0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02C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10 695,170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8DB69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1 393,000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A32D2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1 293,000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07162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5 423,170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9440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1 293,000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E8C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646,500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2BF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646,500</w:t>
            </w:r>
          </w:p>
        </w:tc>
      </w:tr>
      <w:tr w:rsidR="00667EE9" w:rsidRPr="00E56A33" w14:paraId="753A9A93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39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2A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55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99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116 056,233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61EC4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19 143,119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B26B9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17 495,013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D7174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15 967,791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A44C2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21 334,010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E30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21 058,150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6AD1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21 058,150</w:t>
            </w:r>
          </w:p>
        </w:tc>
      </w:tr>
      <w:tr w:rsidR="00667EE9" w:rsidRPr="00E56A33" w14:paraId="3A2F7C50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0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bookmarkStart w:id="1" w:name="_Hlk79482246"/>
            <w:r w:rsidRPr="00CF0C7E">
              <w:rPr>
                <w:sz w:val="22"/>
                <w:szCs w:val="22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7CF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оказание услуги по муниципальному заданию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A8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1D0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120 080,665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52DA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20 536,119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99523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18 788,013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F3832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17 053,003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FBD25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21 665,510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1965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21 019,010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18B0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21 019,010</w:t>
            </w:r>
          </w:p>
        </w:tc>
      </w:tr>
      <w:tr w:rsidR="00667EE9" w:rsidRPr="00E56A33" w14:paraId="0180539A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AB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35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49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F09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6 565,000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88C21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1 393,000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8B3E1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1 293,000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D96EE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1 293,000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80E53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1 293,000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56F0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646,500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049E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646,500</w:t>
            </w:r>
          </w:p>
        </w:tc>
      </w:tr>
      <w:tr w:rsidR="00667EE9" w:rsidRPr="00E56A33" w14:paraId="128D6A4B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A4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A27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1E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BFFE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113 515,665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84D35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19 143,119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CF16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17 495,013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B5976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15 760,003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7DC02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20 372,510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1766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20 372,510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937C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20 372,510</w:t>
            </w:r>
          </w:p>
        </w:tc>
      </w:tr>
      <w:bookmarkEnd w:id="1"/>
      <w:tr w:rsidR="00667EE9" w:rsidRPr="00E56A33" w14:paraId="09C473A5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E0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15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A9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4FD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4 387,958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C6F7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C7D2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69E3A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4 337,958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4EACF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8E3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3CCC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25,000</w:t>
            </w:r>
          </w:p>
        </w:tc>
      </w:tr>
      <w:tr w:rsidR="00667EE9" w:rsidRPr="00E56A33" w14:paraId="40E37D7E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9F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94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D46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141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4 130,170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0D715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C1551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EB432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4 130,170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D090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897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7DD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57042138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3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F2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594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86B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257,788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5CBE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BC3F1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CC93C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207,788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4EAF0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EA3E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730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667EE9" w:rsidRPr="00E56A33" w14:paraId="3171F605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26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3A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проведение текущего и капитального ремонта (ремонт кабинетов, фойе, выставочного зала, замена окон, ремонт санузлов)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1E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3A6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2 282,780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E4557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AF488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7DAFB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CAEF6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961,500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FEA4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660,640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E0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660,640</w:t>
            </w:r>
          </w:p>
        </w:tc>
      </w:tr>
      <w:tr w:rsidR="00667EE9" w:rsidRPr="00E56A33" w14:paraId="4B3A89DC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69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7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8D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6A37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B9FA6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C70F2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9D936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2BB0E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5E6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7FF5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5600BC1D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A90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8F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04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F6E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2 282,780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1C1EE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B80C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E836D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8CF38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961,500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7740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660,640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A552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660,640</w:t>
            </w:r>
          </w:p>
        </w:tc>
      </w:tr>
      <w:tr w:rsidR="00667EE9" w:rsidRPr="00E56A33" w14:paraId="2F3B4CB7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784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250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Развитие кадрового потенциала и социальной поддержки работников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52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32E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93 813,533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C3601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15 650,840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998A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16 637,890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726A7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16 102,396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6BB77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16 479,333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B293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14 471,537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86DD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14 471,537</w:t>
            </w:r>
          </w:p>
        </w:tc>
      </w:tr>
      <w:tr w:rsidR="00667EE9" w:rsidRPr="00E56A33" w14:paraId="7BD6EA4E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06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8D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081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91E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18 311,979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20320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1 871,616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2CE75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3 975,593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B43E3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4 513,583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47C2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3 975,593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AF34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1 987,797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2C25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1 987,797</w:t>
            </w:r>
          </w:p>
        </w:tc>
      </w:tr>
      <w:tr w:rsidR="00667EE9" w:rsidRPr="00E56A33" w14:paraId="059729D3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CF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7F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BD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C82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75 501,554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691F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13 779,224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9E9B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12 662,297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E74A5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11 588,813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1D104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12 503,740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55D4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12 483,740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B06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12 483,740</w:t>
            </w:r>
          </w:p>
        </w:tc>
      </w:tr>
      <w:tr w:rsidR="00667EE9" w:rsidRPr="00E56A33" w14:paraId="1CCE498B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55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6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повышение заработной платы работникам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A0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9DC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9B6FC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1AE2C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7AD7D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B6398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C8D5C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BD9A1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</w:tr>
      <w:tr w:rsidR="00667EE9" w:rsidRPr="00E56A33" w14:paraId="32F01BBF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87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5E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FF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0384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EC9AD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FD252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86934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CD8D7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B8292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F95B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</w:tr>
      <w:tr w:rsidR="00667EE9" w:rsidRPr="00E56A33" w14:paraId="31735BED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F0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EF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B87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377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802AA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F0332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E883F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1B782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DDD08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94B86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</w:tr>
      <w:tr w:rsidR="00667EE9" w:rsidRPr="00E56A33" w14:paraId="7415DF4F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6D6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41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повышение заработной платы преподавателям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0A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BD8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00DAD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D8A0A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972C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973AA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B12A2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AAD0B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</w:tr>
      <w:tr w:rsidR="00667EE9" w:rsidRPr="00E56A33" w14:paraId="08BD7A4E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9F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04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34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50DB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3B941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D578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03A4B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D2F60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35DD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38CC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</w:tr>
      <w:tr w:rsidR="00667EE9" w:rsidRPr="00E56A33" w14:paraId="194187AE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00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83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39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290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07A61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7BE6C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0FDA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20446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EC7DC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A31AA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ПФХД</w:t>
            </w:r>
          </w:p>
        </w:tc>
      </w:tr>
      <w:tr w:rsidR="00667EE9" w:rsidRPr="00E56A33" w14:paraId="26F1DF0F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4F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8E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 xml:space="preserve">техническое обслуживание, централизованное сопровождение бюджетного и бухгалтерского учета </w:t>
            </w:r>
            <w:r w:rsidRPr="00CF0C7E"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34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B3F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74 973,179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D2CBE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13 739,224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E5D14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12 622,297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99B78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11 520,438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238F9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12 363,740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9496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12 363,740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11C2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12 363,740</w:t>
            </w:r>
          </w:p>
        </w:tc>
      </w:tr>
      <w:tr w:rsidR="00667EE9" w:rsidRPr="00E56A33" w14:paraId="338BE215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29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0E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47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238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439D8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FD89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25767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3FA4D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41A4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21DB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667EE9" w:rsidRPr="00E56A33" w14:paraId="1FC82E80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43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B5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FB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8CC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74 973,179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AA7DD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13 739,224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AA5DA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12 622,297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D77A2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11 520,438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7603A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12 363,740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330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12 363,740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11B1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12 363,740</w:t>
            </w:r>
          </w:p>
        </w:tc>
      </w:tr>
      <w:tr w:rsidR="00667EE9" w:rsidRPr="00E56A33" w14:paraId="55880632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76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248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Расходы на техническое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30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01D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43 427,121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9B3CD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8 157,192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7A283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7 494,055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64FE6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6 839,864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81638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6 978,670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41A4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6 978,670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960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6 978,670</w:t>
            </w:r>
          </w:p>
        </w:tc>
      </w:tr>
      <w:tr w:rsidR="00667EE9" w:rsidRPr="00E56A33" w14:paraId="1FFAA5DF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7F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D870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66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8D24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18051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87797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4C136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91980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2528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50D4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5949D399" w14:textId="77777777" w:rsidTr="00C03495">
        <w:trPr>
          <w:trHeight w:val="85"/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06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74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95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099E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43 427,121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ADFBA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8 157,192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B23D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7 494,055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BB76A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6 839,864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C2D1D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6 978,670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CB7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6 978,670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6E5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6 978,670</w:t>
            </w:r>
          </w:p>
        </w:tc>
      </w:tr>
      <w:tr w:rsidR="00667EE9" w:rsidRPr="00E56A33" w14:paraId="68D7D8AF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62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DE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Расходы на бухгалтерское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1B0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A225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31 546,058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5800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5 582,032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6CC35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5 128,242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8EA8C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4 680,574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ED179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5 385,070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F7C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5 385,070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BFFF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5 385,070</w:t>
            </w:r>
          </w:p>
        </w:tc>
      </w:tr>
      <w:tr w:rsidR="00667EE9" w:rsidRPr="00E56A33" w14:paraId="578C9B43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AA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B8E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CE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5DD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488E2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81EC4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52E4B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1C464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C0BB8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70A8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1B4580F1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39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11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80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C7E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36 931,128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2AD71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5 582,032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895B1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5 128,242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8C99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4 680,574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D9805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5 385,070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1D5A2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10 770,140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6E1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5 385,070</w:t>
            </w:r>
          </w:p>
        </w:tc>
      </w:tr>
      <w:tr w:rsidR="00667EE9" w:rsidRPr="00E56A33" w14:paraId="7677EF74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63A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D0B0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повышение заработной платы работникам культуры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52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4B6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17 773,989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77810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1 871,616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9E03F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3 975,593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B28D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3 975,593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2BBC7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3 975,593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9153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1 987,797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EBFF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1 987,797</w:t>
            </w:r>
          </w:p>
        </w:tc>
      </w:tr>
      <w:tr w:rsidR="00667EE9" w:rsidRPr="00E56A33" w14:paraId="00DC301F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1BD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EEA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A4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3CB2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17 773,989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4F42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1 871,616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842D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3 975,593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79A39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3 975,593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860ED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3 975,593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F3CA9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1 987,797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A1B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1 987,797</w:t>
            </w:r>
          </w:p>
        </w:tc>
      </w:tr>
      <w:tr w:rsidR="00667EE9" w:rsidRPr="00E56A33" w14:paraId="0BDD12F0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6A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B8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E1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38A9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37FA4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89B2A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9770A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C9BBA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31526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33DF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691F7601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2B5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BF7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поощрение лучших муниципальных учреждений культуры и их работников, находящихся на территории сельских поселений, мероприятия по развитию и укреплению материально – 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1DE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39C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866,365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F361B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F925F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3339B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566,365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3932F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4E44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65A9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667EE9" w:rsidRPr="00E56A33" w14:paraId="5A1FB58B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21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BD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EA2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3CE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537,990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87361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412B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BDB21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537,990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66197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EC90E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96A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65F7D7A5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68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B8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AE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EABC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328,375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4F915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8746A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ADD67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28,375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09B21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01861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26F6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667EE9" w:rsidRPr="00E56A33" w14:paraId="1C7D411A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B4F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bookmarkStart w:id="2" w:name="Par955"/>
            <w:bookmarkStart w:id="3" w:name="Par1193"/>
            <w:bookmarkEnd w:id="2"/>
            <w:bookmarkEnd w:id="3"/>
            <w:r w:rsidRPr="00CF0C7E">
              <w:rPr>
                <w:sz w:val="22"/>
                <w:szCs w:val="22"/>
              </w:rPr>
              <w:t>5.6.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59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стипендии одаренным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4E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DC64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3C955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3B0F7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E0E2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0266B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2AF47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224D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667EE9" w:rsidRPr="00E56A33" w14:paraId="3ADA4749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DD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2B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79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DEB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32757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1E49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3A9CA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99079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C5F46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734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667EE9" w:rsidRPr="00E56A33" w14:paraId="13A7FF59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E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8A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EB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AA2B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F1A80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C7714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508F5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972C4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8AAAC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6B8A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667EE9" w:rsidRPr="00E56A33" w14:paraId="26B85FD4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B0C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bookmarkStart w:id="4" w:name="_Hlk79483747"/>
            <w:r w:rsidRPr="00CF0C7E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C0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Развитие туристских ресурсов в событийном туризме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A9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EE6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00434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20CEA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A5E0A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A8084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53ADF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D2E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110,000</w:t>
            </w:r>
          </w:p>
        </w:tc>
      </w:tr>
      <w:tr w:rsidR="00667EE9" w:rsidRPr="00E56A33" w14:paraId="7332DDA4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0A2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0491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B5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FCE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916C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6AF43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7660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81ED0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6F71F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3E8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667EE9" w:rsidRPr="00E56A33" w14:paraId="7D327455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CE8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98EF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68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BA6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812A2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3B1C7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FFC9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8F96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4BD2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89D9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110,000</w:t>
            </w:r>
          </w:p>
        </w:tc>
      </w:tr>
      <w:tr w:rsidR="00667EE9" w:rsidRPr="00E56A33" w14:paraId="6E9A20D0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FD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6.1.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21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размещение на иностранных языках информационных указателей об объектах культуры, расположенных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46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8644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3B554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25C3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D81C9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CD32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E196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2274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667EE9" w:rsidRPr="00E56A33" w14:paraId="0E73D55E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11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6D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5BB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2689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E3E15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47C68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8FF2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81E1C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C02C8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9BDD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678C41BC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3D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DE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50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99A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41F5B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7C109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9684F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701F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92661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2B37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667EE9" w:rsidRPr="00E56A33" w14:paraId="09FD81B4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12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6.2.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F3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организация и проведение мероприятий туристической (событийной) направленности </w:t>
            </w:r>
            <w:r w:rsidRPr="00CF0C7E">
              <w:rPr>
                <w:bCs/>
                <w:sz w:val="22"/>
                <w:szCs w:val="22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3E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5593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270,000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3BE55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DA6FC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F2D7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7EFD2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C378D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0CE7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90,000</w:t>
            </w:r>
          </w:p>
        </w:tc>
      </w:tr>
      <w:tr w:rsidR="00667EE9" w:rsidRPr="00E56A33" w14:paraId="11A5FC96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B0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B4E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BD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254C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B9BE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67E02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0E203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6A9B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DA5D4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9275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26EE0FD2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5C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380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EB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12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270,000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16CD8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D69CD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4BA8F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DE2C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12887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B48A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90,000</w:t>
            </w:r>
          </w:p>
        </w:tc>
      </w:tr>
      <w:tr w:rsidR="00667EE9" w:rsidRPr="00E56A33" w14:paraId="2A39E055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C22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59D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Формирование современной городской среды на </w:t>
            </w:r>
            <w:r w:rsidRPr="00CF0C7E">
              <w:rPr>
                <w:sz w:val="22"/>
                <w:szCs w:val="22"/>
              </w:rPr>
              <w:lastRenderedPageBreak/>
              <w:t>территории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52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E552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2 000,000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74DEE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73C4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F1124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7834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38E2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0A4A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67EE9" w:rsidRPr="00E56A33" w14:paraId="5E644A98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D6C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9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5E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56D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4A5FB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47274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ABE4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22DB2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3E187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DA15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0A06FE81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2F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CB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377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8EDE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2 000,000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FAB12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BB60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34257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8DD95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D7424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7BEF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2FA2DB89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16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7.1.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7A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Благоустройство общественной территории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BB1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B883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1 500,000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85B9E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928B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C840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197D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B261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0EE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EE9" w:rsidRPr="00E56A33" w14:paraId="386E73A2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6E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EB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2D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C594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8B23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A744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2C72E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117D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3B93E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4E83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667EE9" w:rsidRPr="00E56A33" w14:paraId="551554CD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0E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A4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65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DAC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1 500,000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47D43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A4675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1C708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14FC2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1 500,000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1A1E3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DB3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667EE9" w:rsidRPr="00E56A33" w14:paraId="051F7867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BA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7.2.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07E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Благоустройство общественной территории 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8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074F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37A2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2D96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B221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7350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B211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5D3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67EE9" w:rsidRPr="00E56A33" w14:paraId="3D8ECD76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45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49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9E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443B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E5E70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DC7F1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053C4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E620D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87E3E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DF28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667EE9" w:rsidRPr="00E56A33" w14:paraId="7F90FE75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13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AE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850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DBF8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E9714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ABF62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0F21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7550E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DE78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789D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667EE9" w:rsidRPr="00E56A33" w14:paraId="7F923D29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59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B9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Создание условий для эффективной деятельности СОНКО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7D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9C98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8603A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47314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3A443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56D12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269A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C3D8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667EE9" w:rsidRPr="00E56A33" w14:paraId="4FCADDDE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05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E9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77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F0EA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62A46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4A5EB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211F2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B5C2C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FD934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B58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667EE9" w:rsidRPr="00E56A33" w14:paraId="656316C4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7CE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31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3B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830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2AB24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064F0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133F7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7D79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955C6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5C0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667EE9" w:rsidRPr="00E56A33" w14:paraId="3BECFB68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85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8.1.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93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Оказание информационно-консультативной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AF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C00E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7C136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00728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36ED1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32D7B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893B3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1F41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2,500</w:t>
            </w:r>
          </w:p>
        </w:tc>
      </w:tr>
      <w:tr w:rsidR="00667EE9" w:rsidRPr="00E56A33" w14:paraId="7FCF9443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65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55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62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0B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FF13D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84E6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D4EAE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45B60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65174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54A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2,500</w:t>
            </w:r>
          </w:p>
        </w:tc>
      </w:tr>
      <w:tr w:rsidR="00667EE9" w:rsidRPr="00E56A33" w14:paraId="2E9C1C59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D49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1B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82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73CB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2001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C96B1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1EF05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F6BA9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60A77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690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5C4C31" w14:paraId="082C8D54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4924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8.2.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68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Предоставление субсидий, грантов СОНКО для реализации социально-значимых мероприятий и проектов в сфере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73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5D4F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1792E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B378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3D215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33BE8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21DB7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C956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667EE9" w:rsidRPr="00E56A33" w14:paraId="26169D60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7B20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498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DC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1554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511C5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B850F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0762D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67615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0D356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63CC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67EE9" w:rsidRPr="00E56A33" w14:paraId="2F2F63B0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1B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D3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90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2ED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0608F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93705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493D2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BAE31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A5F95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433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667EE9" w:rsidRPr="00E56A33" w14:paraId="07788CCA" w14:textId="77777777" w:rsidTr="00C03495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95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8.3.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C7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Содействие в повышении уровня профессиональной подготовки и социальной компетентности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C5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980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E4DFAC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65738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0D8B5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A740CD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6DDB2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D497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CF0C7E">
              <w:rPr>
                <w:bCs/>
                <w:color w:val="000000"/>
                <w:sz w:val="22"/>
                <w:szCs w:val="22"/>
              </w:rPr>
              <w:t>2,500</w:t>
            </w:r>
          </w:p>
        </w:tc>
      </w:tr>
      <w:tr w:rsidR="00667EE9" w:rsidRPr="00E56A33" w14:paraId="6E872D69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F1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78E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006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E244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12D2E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317508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638595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08582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2AC4C1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B123B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color w:val="000000"/>
                <w:sz w:val="22"/>
                <w:szCs w:val="22"/>
              </w:rPr>
              <w:t>2,500</w:t>
            </w:r>
          </w:p>
        </w:tc>
      </w:tr>
      <w:tr w:rsidR="00667EE9" w:rsidRPr="00E56A33" w14:paraId="31220DA3" w14:textId="77777777" w:rsidTr="00C03495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60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F2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E5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A37A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0F335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30ACDF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4F049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62CB02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12BED3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CF0C7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037" w14:textId="77777777" w:rsidR="00667EE9" w:rsidRPr="00CF0C7E" w:rsidRDefault="00667EE9" w:rsidP="00F0529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bookmarkEnd w:id="4"/>
    </w:tbl>
    <w:p w14:paraId="0271EDC7" w14:textId="77777777" w:rsidR="00C90B92" w:rsidRDefault="00C90B92" w:rsidP="00F05296">
      <w:pPr>
        <w:jc w:val="center"/>
        <w:rPr>
          <w:sz w:val="24"/>
          <w:szCs w:val="24"/>
        </w:rPr>
      </w:pPr>
    </w:p>
    <w:p w14:paraId="67BB8A50" w14:textId="77777777" w:rsidR="00C67AA6" w:rsidRPr="009F527F" w:rsidRDefault="00F05296" w:rsidP="00F05296">
      <w:pPr>
        <w:tabs>
          <w:tab w:val="left" w:pos="10632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C67AA6" w:rsidRPr="009F527F" w:rsidSect="00CA6C3E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04E3" w14:textId="77777777" w:rsidR="002444D2" w:rsidRDefault="002444D2">
      <w:r>
        <w:separator/>
      </w:r>
    </w:p>
  </w:endnote>
  <w:endnote w:type="continuationSeparator" w:id="0">
    <w:p w14:paraId="74D83639" w14:textId="77777777" w:rsidR="002444D2" w:rsidRDefault="0024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DD20" w14:textId="77777777" w:rsidR="002444D2" w:rsidRDefault="002444D2">
      <w:r>
        <w:separator/>
      </w:r>
    </w:p>
  </w:footnote>
  <w:footnote w:type="continuationSeparator" w:id="0">
    <w:p w14:paraId="0CEB7C86" w14:textId="77777777" w:rsidR="002444D2" w:rsidRDefault="0024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212661"/>
    </w:sdtPr>
    <w:sdtEndPr/>
    <w:sdtContent>
      <w:p w14:paraId="75327C8E" w14:textId="77777777" w:rsidR="00672ECC" w:rsidRDefault="0006789F" w:rsidP="00186C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B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F6A1" w14:textId="77777777" w:rsidR="00672ECC" w:rsidRPr="00BC5DE8" w:rsidRDefault="00BA50E2">
    <w:pPr>
      <w:pStyle w:val="a6"/>
      <w:jc w:val="center"/>
      <w:rPr>
        <w:sz w:val="24"/>
        <w:szCs w:val="24"/>
      </w:rPr>
    </w:pPr>
    <w:r w:rsidRPr="00BC5DE8">
      <w:rPr>
        <w:sz w:val="24"/>
        <w:szCs w:val="24"/>
      </w:rPr>
      <w:fldChar w:fldCharType="begin"/>
    </w:r>
    <w:r w:rsidR="00672ECC" w:rsidRPr="00BC5DE8">
      <w:rPr>
        <w:sz w:val="24"/>
        <w:szCs w:val="24"/>
      </w:rPr>
      <w:instrText>PAGE   \* MERGEFORMAT</w:instrText>
    </w:r>
    <w:r w:rsidRPr="00BC5DE8">
      <w:rPr>
        <w:sz w:val="24"/>
        <w:szCs w:val="24"/>
      </w:rPr>
      <w:fldChar w:fldCharType="separate"/>
    </w:r>
    <w:r w:rsidR="00B97B4F">
      <w:rPr>
        <w:noProof/>
        <w:sz w:val="24"/>
        <w:szCs w:val="24"/>
      </w:rPr>
      <w:t>5</w:t>
    </w:r>
    <w:r w:rsidRPr="00BC5DE8">
      <w:rPr>
        <w:sz w:val="24"/>
        <w:szCs w:val="24"/>
      </w:rPr>
      <w:fldChar w:fldCharType="end"/>
    </w:r>
  </w:p>
  <w:p w14:paraId="5F485601" w14:textId="77777777" w:rsidR="00672ECC" w:rsidRDefault="00672E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1838" w14:textId="77777777" w:rsidR="00672ECC" w:rsidRDefault="00672E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5AA"/>
    <w:multiLevelType w:val="hybridMultilevel"/>
    <w:tmpl w:val="81E260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6F9B"/>
    <w:multiLevelType w:val="hybridMultilevel"/>
    <w:tmpl w:val="ABE2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7C07"/>
    <w:multiLevelType w:val="hybridMultilevel"/>
    <w:tmpl w:val="F5B0FBD2"/>
    <w:lvl w:ilvl="0" w:tplc="0419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2E134ECE"/>
    <w:multiLevelType w:val="hybridMultilevel"/>
    <w:tmpl w:val="2FE280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F93554F"/>
    <w:multiLevelType w:val="hybridMultilevel"/>
    <w:tmpl w:val="16006A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986914"/>
    <w:multiLevelType w:val="hybridMultilevel"/>
    <w:tmpl w:val="FBAE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A486F"/>
    <w:multiLevelType w:val="hybridMultilevel"/>
    <w:tmpl w:val="FB266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4FFE8">
      <w:start w:val="5"/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7" w15:restartNumberingAfterBreak="0">
    <w:nsid w:val="53B91FD1"/>
    <w:multiLevelType w:val="hybridMultilevel"/>
    <w:tmpl w:val="D526B41E"/>
    <w:lvl w:ilvl="0" w:tplc="9112E0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53A5145"/>
    <w:multiLevelType w:val="hybridMultilevel"/>
    <w:tmpl w:val="FB72C7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E107A"/>
    <w:multiLevelType w:val="hybridMultilevel"/>
    <w:tmpl w:val="8FEE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C69F1"/>
    <w:multiLevelType w:val="hybridMultilevel"/>
    <w:tmpl w:val="520CF34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45C622C"/>
    <w:multiLevelType w:val="hybridMultilevel"/>
    <w:tmpl w:val="E7F093E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194AD6"/>
    <w:multiLevelType w:val="hybridMultilevel"/>
    <w:tmpl w:val="F15031BC"/>
    <w:lvl w:ilvl="0" w:tplc="FA3A1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811E2C"/>
    <w:multiLevelType w:val="hybridMultilevel"/>
    <w:tmpl w:val="31E0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B1"/>
    <w:rsid w:val="0000159A"/>
    <w:rsid w:val="00002D40"/>
    <w:rsid w:val="000033B4"/>
    <w:rsid w:val="000042CA"/>
    <w:rsid w:val="000043D6"/>
    <w:rsid w:val="00004E19"/>
    <w:rsid w:val="000129D1"/>
    <w:rsid w:val="00012A21"/>
    <w:rsid w:val="00012A38"/>
    <w:rsid w:val="00012A4A"/>
    <w:rsid w:val="00013499"/>
    <w:rsid w:val="00013E36"/>
    <w:rsid w:val="00015543"/>
    <w:rsid w:val="0001692E"/>
    <w:rsid w:val="000230B6"/>
    <w:rsid w:val="00025D53"/>
    <w:rsid w:val="00026279"/>
    <w:rsid w:val="00026EAC"/>
    <w:rsid w:val="00027AC0"/>
    <w:rsid w:val="0003382A"/>
    <w:rsid w:val="000340BA"/>
    <w:rsid w:val="000357BD"/>
    <w:rsid w:val="00035C48"/>
    <w:rsid w:val="00035D95"/>
    <w:rsid w:val="000363E2"/>
    <w:rsid w:val="00036DE7"/>
    <w:rsid w:val="00041B49"/>
    <w:rsid w:val="000443B2"/>
    <w:rsid w:val="00047DBD"/>
    <w:rsid w:val="00051D88"/>
    <w:rsid w:val="00053A8C"/>
    <w:rsid w:val="00053D07"/>
    <w:rsid w:val="00054252"/>
    <w:rsid w:val="000543DA"/>
    <w:rsid w:val="00054CF3"/>
    <w:rsid w:val="00055699"/>
    <w:rsid w:val="000564B0"/>
    <w:rsid w:val="00061187"/>
    <w:rsid w:val="00062255"/>
    <w:rsid w:val="0006241F"/>
    <w:rsid w:val="000626E4"/>
    <w:rsid w:val="00064197"/>
    <w:rsid w:val="000642A9"/>
    <w:rsid w:val="00066327"/>
    <w:rsid w:val="0006676D"/>
    <w:rsid w:val="00067212"/>
    <w:rsid w:val="0006789F"/>
    <w:rsid w:val="00067C06"/>
    <w:rsid w:val="00071817"/>
    <w:rsid w:val="00071C11"/>
    <w:rsid w:val="00072FDB"/>
    <w:rsid w:val="00073668"/>
    <w:rsid w:val="00077C23"/>
    <w:rsid w:val="000810B1"/>
    <w:rsid w:val="00081E4A"/>
    <w:rsid w:val="000829F7"/>
    <w:rsid w:val="00084823"/>
    <w:rsid w:val="000864BC"/>
    <w:rsid w:val="00086939"/>
    <w:rsid w:val="00086E0D"/>
    <w:rsid w:val="00087003"/>
    <w:rsid w:val="00087828"/>
    <w:rsid w:val="00087E96"/>
    <w:rsid w:val="00094CBC"/>
    <w:rsid w:val="00096C26"/>
    <w:rsid w:val="00096C28"/>
    <w:rsid w:val="00096C8E"/>
    <w:rsid w:val="00096F9C"/>
    <w:rsid w:val="00097AB1"/>
    <w:rsid w:val="00097ECB"/>
    <w:rsid w:val="000A0906"/>
    <w:rsid w:val="000A0A30"/>
    <w:rsid w:val="000A263B"/>
    <w:rsid w:val="000A268B"/>
    <w:rsid w:val="000A2CB6"/>
    <w:rsid w:val="000A62B9"/>
    <w:rsid w:val="000A70F5"/>
    <w:rsid w:val="000B0114"/>
    <w:rsid w:val="000B3B16"/>
    <w:rsid w:val="000B5472"/>
    <w:rsid w:val="000B6BF0"/>
    <w:rsid w:val="000C0E21"/>
    <w:rsid w:val="000C2211"/>
    <w:rsid w:val="000C4DC7"/>
    <w:rsid w:val="000C4EB3"/>
    <w:rsid w:val="000C72C3"/>
    <w:rsid w:val="000D0224"/>
    <w:rsid w:val="000D32FA"/>
    <w:rsid w:val="000D3957"/>
    <w:rsid w:val="000D3FEB"/>
    <w:rsid w:val="000D47E7"/>
    <w:rsid w:val="000D512B"/>
    <w:rsid w:val="000D57C2"/>
    <w:rsid w:val="000D6208"/>
    <w:rsid w:val="000D6268"/>
    <w:rsid w:val="000D6AF2"/>
    <w:rsid w:val="000D6F0D"/>
    <w:rsid w:val="000E2816"/>
    <w:rsid w:val="000E28F3"/>
    <w:rsid w:val="000E317E"/>
    <w:rsid w:val="000E42BA"/>
    <w:rsid w:val="000E4887"/>
    <w:rsid w:val="000E51EE"/>
    <w:rsid w:val="000E6763"/>
    <w:rsid w:val="000E748A"/>
    <w:rsid w:val="000F011E"/>
    <w:rsid w:val="000F0A60"/>
    <w:rsid w:val="000F1A2C"/>
    <w:rsid w:val="000F20B1"/>
    <w:rsid w:val="000F21DE"/>
    <w:rsid w:val="000F325B"/>
    <w:rsid w:val="000F3807"/>
    <w:rsid w:val="000F4380"/>
    <w:rsid w:val="000F4D67"/>
    <w:rsid w:val="000F6185"/>
    <w:rsid w:val="000F7751"/>
    <w:rsid w:val="00100019"/>
    <w:rsid w:val="00100AD6"/>
    <w:rsid w:val="001016F8"/>
    <w:rsid w:val="00102804"/>
    <w:rsid w:val="00103090"/>
    <w:rsid w:val="00103D9B"/>
    <w:rsid w:val="0010462E"/>
    <w:rsid w:val="00105F3B"/>
    <w:rsid w:val="001068BC"/>
    <w:rsid w:val="0010734B"/>
    <w:rsid w:val="00110553"/>
    <w:rsid w:val="001109A1"/>
    <w:rsid w:val="00110FA4"/>
    <w:rsid w:val="00111B1A"/>
    <w:rsid w:val="00113F34"/>
    <w:rsid w:val="001140BD"/>
    <w:rsid w:val="00114F35"/>
    <w:rsid w:val="00115673"/>
    <w:rsid w:val="00117A1E"/>
    <w:rsid w:val="0012026A"/>
    <w:rsid w:val="00120E81"/>
    <w:rsid w:val="0012112F"/>
    <w:rsid w:val="001223B9"/>
    <w:rsid w:val="001225A3"/>
    <w:rsid w:val="001231C2"/>
    <w:rsid w:val="00125186"/>
    <w:rsid w:val="00125A85"/>
    <w:rsid w:val="00130C0A"/>
    <w:rsid w:val="00132885"/>
    <w:rsid w:val="0013429E"/>
    <w:rsid w:val="0013474A"/>
    <w:rsid w:val="0013478B"/>
    <w:rsid w:val="00135475"/>
    <w:rsid w:val="0013696F"/>
    <w:rsid w:val="001411B8"/>
    <w:rsid w:val="0014178C"/>
    <w:rsid w:val="00141ADA"/>
    <w:rsid w:val="0014221B"/>
    <w:rsid w:val="00145426"/>
    <w:rsid w:val="0014622F"/>
    <w:rsid w:val="00147904"/>
    <w:rsid w:val="00147B45"/>
    <w:rsid w:val="00152D3C"/>
    <w:rsid w:val="00155F0C"/>
    <w:rsid w:val="00160FEE"/>
    <w:rsid w:val="00163A53"/>
    <w:rsid w:val="001654BB"/>
    <w:rsid w:val="00165B1F"/>
    <w:rsid w:val="00165DFC"/>
    <w:rsid w:val="001669B0"/>
    <w:rsid w:val="00171CB3"/>
    <w:rsid w:val="001721B1"/>
    <w:rsid w:val="00173891"/>
    <w:rsid w:val="00173CAB"/>
    <w:rsid w:val="001757D8"/>
    <w:rsid w:val="00175D0F"/>
    <w:rsid w:val="00180B8D"/>
    <w:rsid w:val="0018474B"/>
    <w:rsid w:val="00186CA9"/>
    <w:rsid w:val="00187FD7"/>
    <w:rsid w:val="00192502"/>
    <w:rsid w:val="00193CCE"/>
    <w:rsid w:val="00194EA3"/>
    <w:rsid w:val="0019617D"/>
    <w:rsid w:val="00197D30"/>
    <w:rsid w:val="00197E49"/>
    <w:rsid w:val="001A1409"/>
    <w:rsid w:val="001A148B"/>
    <w:rsid w:val="001A1C86"/>
    <w:rsid w:val="001A2916"/>
    <w:rsid w:val="001A2E66"/>
    <w:rsid w:val="001A3E1F"/>
    <w:rsid w:val="001A4C83"/>
    <w:rsid w:val="001A59BF"/>
    <w:rsid w:val="001A78BA"/>
    <w:rsid w:val="001B2599"/>
    <w:rsid w:val="001B2653"/>
    <w:rsid w:val="001B29BA"/>
    <w:rsid w:val="001B51D2"/>
    <w:rsid w:val="001B7108"/>
    <w:rsid w:val="001B7188"/>
    <w:rsid w:val="001B7251"/>
    <w:rsid w:val="001B7434"/>
    <w:rsid w:val="001C2246"/>
    <w:rsid w:val="001C3B43"/>
    <w:rsid w:val="001C6B67"/>
    <w:rsid w:val="001D0313"/>
    <w:rsid w:val="001D0778"/>
    <w:rsid w:val="001D0A43"/>
    <w:rsid w:val="001D4626"/>
    <w:rsid w:val="001D4B45"/>
    <w:rsid w:val="001D5DD1"/>
    <w:rsid w:val="001D6DA3"/>
    <w:rsid w:val="001E4B21"/>
    <w:rsid w:val="001E4EE1"/>
    <w:rsid w:val="001E5703"/>
    <w:rsid w:val="001E63C0"/>
    <w:rsid w:val="001E6422"/>
    <w:rsid w:val="001E6AB8"/>
    <w:rsid w:val="001F2F1D"/>
    <w:rsid w:val="001F3003"/>
    <w:rsid w:val="001F316F"/>
    <w:rsid w:val="001F387D"/>
    <w:rsid w:val="001F483E"/>
    <w:rsid w:val="001F4E0F"/>
    <w:rsid w:val="001F6F5D"/>
    <w:rsid w:val="002025EE"/>
    <w:rsid w:val="002028CC"/>
    <w:rsid w:val="00202A5E"/>
    <w:rsid w:val="00203537"/>
    <w:rsid w:val="00204836"/>
    <w:rsid w:val="00204BFF"/>
    <w:rsid w:val="002053BD"/>
    <w:rsid w:val="00207F2C"/>
    <w:rsid w:val="0021101E"/>
    <w:rsid w:val="00211C10"/>
    <w:rsid w:val="002129B2"/>
    <w:rsid w:val="002136C5"/>
    <w:rsid w:val="00214994"/>
    <w:rsid w:val="002165C1"/>
    <w:rsid w:val="0022069F"/>
    <w:rsid w:val="002209BE"/>
    <w:rsid w:val="00222466"/>
    <w:rsid w:val="00223AE6"/>
    <w:rsid w:val="0022433A"/>
    <w:rsid w:val="00224CA6"/>
    <w:rsid w:val="00226A70"/>
    <w:rsid w:val="002275CA"/>
    <w:rsid w:val="00230395"/>
    <w:rsid w:val="00230CDB"/>
    <w:rsid w:val="00231671"/>
    <w:rsid w:val="002322F1"/>
    <w:rsid w:val="002330B4"/>
    <w:rsid w:val="00234E53"/>
    <w:rsid w:val="0023576C"/>
    <w:rsid w:val="002405FB"/>
    <w:rsid w:val="002415B4"/>
    <w:rsid w:val="00241940"/>
    <w:rsid w:val="00243677"/>
    <w:rsid w:val="002444D2"/>
    <w:rsid w:val="0024600F"/>
    <w:rsid w:val="00247419"/>
    <w:rsid w:val="00247BA0"/>
    <w:rsid w:val="00252B61"/>
    <w:rsid w:val="00252C1B"/>
    <w:rsid w:val="00254B90"/>
    <w:rsid w:val="00254E8A"/>
    <w:rsid w:val="00256C4C"/>
    <w:rsid w:val="00256C6C"/>
    <w:rsid w:val="00257B90"/>
    <w:rsid w:val="00260F9F"/>
    <w:rsid w:val="00262A07"/>
    <w:rsid w:val="002643EE"/>
    <w:rsid w:val="002650D5"/>
    <w:rsid w:val="002655A3"/>
    <w:rsid w:val="0026583C"/>
    <w:rsid w:val="00266285"/>
    <w:rsid w:val="00270310"/>
    <w:rsid w:val="00271FB5"/>
    <w:rsid w:val="00273B23"/>
    <w:rsid w:val="00273B83"/>
    <w:rsid w:val="00274E56"/>
    <w:rsid w:val="00276B1C"/>
    <w:rsid w:val="00280C8D"/>
    <w:rsid w:val="00282538"/>
    <w:rsid w:val="00282701"/>
    <w:rsid w:val="002827B5"/>
    <w:rsid w:val="002829B0"/>
    <w:rsid w:val="002831DC"/>
    <w:rsid w:val="00283CB0"/>
    <w:rsid w:val="00284773"/>
    <w:rsid w:val="002865F8"/>
    <w:rsid w:val="00286B93"/>
    <w:rsid w:val="00286D6E"/>
    <w:rsid w:val="002870A8"/>
    <w:rsid w:val="00287727"/>
    <w:rsid w:val="00292C3E"/>
    <w:rsid w:val="00292D17"/>
    <w:rsid w:val="00292F47"/>
    <w:rsid w:val="00293033"/>
    <w:rsid w:val="00294DD9"/>
    <w:rsid w:val="00295322"/>
    <w:rsid w:val="00295E3F"/>
    <w:rsid w:val="002A488D"/>
    <w:rsid w:val="002A5019"/>
    <w:rsid w:val="002A5798"/>
    <w:rsid w:val="002A60EA"/>
    <w:rsid w:val="002A63CB"/>
    <w:rsid w:val="002A6837"/>
    <w:rsid w:val="002B3033"/>
    <w:rsid w:val="002B6047"/>
    <w:rsid w:val="002B66EF"/>
    <w:rsid w:val="002B6805"/>
    <w:rsid w:val="002B68DC"/>
    <w:rsid w:val="002C0B76"/>
    <w:rsid w:val="002C31C9"/>
    <w:rsid w:val="002C3E56"/>
    <w:rsid w:val="002C70A1"/>
    <w:rsid w:val="002C78E2"/>
    <w:rsid w:val="002C7F52"/>
    <w:rsid w:val="002D14B8"/>
    <w:rsid w:val="002D3FAD"/>
    <w:rsid w:val="002D4A58"/>
    <w:rsid w:val="002D4D2A"/>
    <w:rsid w:val="002D56C4"/>
    <w:rsid w:val="002D5CC1"/>
    <w:rsid w:val="002D73DA"/>
    <w:rsid w:val="002D762C"/>
    <w:rsid w:val="002E1042"/>
    <w:rsid w:val="002E18BA"/>
    <w:rsid w:val="002E2A97"/>
    <w:rsid w:val="002E2AE1"/>
    <w:rsid w:val="002E323E"/>
    <w:rsid w:val="002E3A41"/>
    <w:rsid w:val="002E42E8"/>
    <w:rsid w:val="002E526C"/>
    <w:rsid w:val="002E5CED"/>
    <w:rsid w:val="002E7D16"/>
    <w:rsid w:val="002F4AD2"/>
    <w:rsid w:val="002F5BD9"/>
    <w:rsid w:val="002F6143"/>
    <w:rsid w:val="002F6BD4"/>
    <w:rsid w:val="00301ABF"/>
    <w:rsid w:val="00307491"/>
    <w:rsid w:val="0031335C"/>
    <w:rsid w:val="00317620"/>
    <w:rsid w:val="003179AD"/>
    <w:rsid w:val="00320515"/>
    <w:rsid w:val="00320A07"/>
    <w:rsid w:val="0032103C"/>
    <w:rsid w:val="00321A80"/>
    <w:rsid w:val="003258BA"/>
    <w:rsid w:val="00325D00"/>
    <w:rsid w:val="00330A3C"/>
    <w:rsid w:val="00330E43"/>
    <w:rsid w:val="00331414"/>
    <w:rsid w:val="0033504D"/>
    <w:rsid w:val="00340691"/>
    <w:rsid w:val="003422E6"/>
    <w:rsid w:val="00342831"/>
    <w:rsid w:val="00343060"/>
    <w:rsid w:val="00343A98"/>
    <w:rsid w:val="00344446"/>
    <w:rsid w:val="0034453F"/>
    <w:rsid w:val="00345F58"/>
    <w:rsid w:val="00346487"/>
    <w:rsid w:val="003500AE"/>
    <w:rsid w:val="00351998"/>
    <w:rsid w:val="00353559"/>
    <w:rsid w:val="00353CC4"/>
    <w:rsid w:val="0035769B"/>
    <w:rsid w:val="00357C65"/>
    <w:rsid w:val="003601E2"/>
    <w:rsid w:val="00362086"/>
    <w:rsid w:val="00362192"/>
    <w:rsid w:val="003631BA"/>
    <w:rsid w:val="0036452F"/>
    <w:rsid w:val="00365FFE"/>
    <w:rsid w:val="00366D24"/>
    <w:rsid w:val="00366D2B"/>
    <w:rsid w:val="00367C2F"/>
    <w:rsid w:val="00370120"/>
    <w:rsid w:val="00370243"/>
    <w:rsid w:val="00372118"/>
    <w:rsid w:val="00372BB6"/>
    <w:rsid w:val="003738FF"/>
    <w:rsid w:val="00374571"/>
    <w:rsid w:val="00374E3F"/>
    <w:rsid w:val="00375963"/>
    <w:rsid w:val="00375B8F"/>
    <w:rsid w:val="00377433"/>
    <w:rsid w:val="00377635"/>
    <w:rsid w:val="00377DD2"/>
    <w:rsid w:val="00377F9C"/>
    <w:rsid w:val="00380468"/>
    <w:rsid w:val="00383439"/>
    <w:rsid w:val="00385082"/>
    <w:rsid w:val="00386A68"/>
    <w:rsid w:val="00386D05"/>
    <w:rsid w:val="003876A7"/>
    <w:rsid w:val="0039063A"/>
    <w:rsid w:val="0039665D"/>
    <w:rsid w:val="00397289"/>
    <w:rsid w:val="003A0433"/>
    <w:rsid w:val="003A2085"/>
    <w:rsid w:val="003A26E6"/>
    <w:rsid w:val="003A65B4"/>
    <w:rsid w:val="003A672F"/>
    <w:rsid w:val="003A6FC1"/>
    <w:rsid w:val="003A7596"/>
    <w:rsid w:val="003A7680"/>
    <w:rsid w:val="003B0428"/>
    <w:rsid w:val="003B1DCC"/>
    <w:rsid w:val="003B2547"/>
    <w:rsid w:val="003B2795"/>
    <w:rsid w:val="003B29E3"/>
    <w:rsid w:val="003B2CC4"/>
    <w:rsid w:val="003B2DCB"/>
    <w:rsid w:val="003B3393"/>
    <w:rsid w:val="003B3A2E"/>
    <w:rsid w:val="003B3C2B"/>
    <w:rsid w:val="003B46D9"/>
    <w:rsid w:val="003B4CB2"/>
    <w:rsid w:val="003B5237"/>
    <w:rsid w:val="003B5B86"/>
    <w:rsid w:val="003B6BCF"/>
    <w:rsid w:val="003C0911"/>
    <w:rsid w:val="003C1F69"/>
    <w:rsid w:val="003C2138"/>
    <w:rsid w:val="003C4B5B"/>
    <w:rsid w:val="003C55E5"/>
    <w:rsid w:val="003C6F25"/>
    <w:rsid w:val="003C7506"/>
    <w:rsid w:val="003C794E"/>
    <w:rsid w:val="003D0461"/>
    <w:rsid w:val="003D2CB6"/>
    <w:rsid w:val="003D3023"/>
    <w:rsid w:val="003D3DDB"/>
    <w:rsid w:val="003D4284"/>
    <w:rsid w:val="003D58C9"/>
    <w:rsid w:val="003D7D3A"/>
    <w:rsid w:val="003D7EEB"/>
    <w:rsid w:val="003E0D51"/>
    <w:rsid w:val="003E0E5B"/>
    <w:rsid w:val="003E2064"/>
    <w:rsid w:val="003E2436"/>
    <w:rsid w:val="003E27C2"/>
    <w:rsid w:val="003E3954"/>
    <w:rsid w:val="003E4462"/>
    <w:rsid w:val="003E5E7D"/>
    <w:rsid w:val="003E63D8"/>
    <w:rsid w:val="003E6DBE"/>
    <w:rsid w:val="003E7802"/>
    <w:rsid w:val="003E7E3E"/>
    <w:rsid w:val="003F0E94"/>
    <w:rsid w:val="003F1231"/>
    <w:rsid w:val="003F489E"/>
    <w:rsid w:val="003F525E"/>
    <w:rsid w:val="003F55E2"/>
    <w:rsid w:val="003F6EB6"/>
    <w:rsid w:val="00400839"/>
    <w:rsid w:val="004026CE"/>
    <w:rsid w:val="0040490C"/>
    <w:rsid w:val="004058EB"/>
    <w:rsid w:val="004066F8"/>
    <w:rsid w:val="0040724B"/>
    <w:rsid w:val="00407ABC"/>
    <w:rsid w:val="00407AFD"/>
    <w:rsid w:val="0041092A"/>
    <w:rsid w:val="00410C30"/>
    <w:rsid w:val="00412A12"/>
    <w:rsid w:val="00413EAD"/>
    <w:rsid w:val="00414563"/>
    <w:rsid w:val="00416560"/>
    <w:rsid w:val="0041738A"/>
    <w:rsid w:val="00421D04"/>
    <w:rsid w:val="00422C1C"/>
    <w:rsid w:val="0042307A"/>
    <w:rsid w:val="00423E6E"/>
    <w:rsid w:val="004259B6"/>
    <w:rsid w:val="00425A63"/>
    <w:rsid w:val="00425FBD"/>
    <w:rsid w:val="00426484"/>
    <w:rsid w:val="00426B85"/>
    <w:rsid w:val="00430FC6"/>
    <w:rsid w:val="00431640"/>
    <w:rsid w:val="00432BBD"/>
    <w:rsid w:val="00434809"/>
    <w:rsid w:val="00435153"/>
    <w:rsid w:val="0043549C"/>
    <w:rsid w:val="00435917"/>
    <w:rsid w:val="00435E6A"/>
    <w:rsid w:val="004365B3"/>
    <w:rsid w:val="0044094B"/>
    <w:rsid w:val="00440A86"/>
    <w:rsid w:val="0044299D"/>
    <w:rsid w:val="00443C5F"/>
    <w:rsid w:val="00446F6A"/>
    <w:rsid w:val="0045270D"/>
    <w:rsid w:val="00452C52"/>
    <w:rsid w:val="004531B2"/>
    <w:rsid w:val="00454F08"/>
    <w:rsid w:val="00456F59"/>
    <w:rsid w:val="004607CB"/>
    <w:rsid w:val="00461BEB"/>
    <w:rsid w:val="00461F1E"/>
    <w:rsid w:val="004624BF"/>
    <w:rsid w:val="00462B57"/>
    <w:rsid w:val="0046402B"/>
    <w:rsid w:val="00464393"/>
    <w:rsid w:val="00466009"/>
    <w:rsid w:val="00467909"/>
    <w:rsid w:val="004701D3"/>
    <w:rsid w:val="0047343E"/>
    <w:rsid w:val="00474823"/>
    <w:rsid w:val="00474C74"/>
    <w:rsid w:val="0047542F"/>
    <w:rsid w:val="00476D86"/>
    <w:rsid w:val="0047780B"/>
    <w:rsid w:val="0048174D"/>
    <w:rsid w:val="0048245D"/>
    <w:rsid w:val="004825E7"/>
    <w:rsid w:val="00482EEE"/>
    <w:rsid w:val="00483DB3"/>
    <w:rsid w:val="00484C80"/>
    <w:rsid w:val="00486DC8"/>
    <w:rsid w:val="004879C9"/>
    <w:rsid w:val="00490C69"/>
    <w:rsid w:val="004913AC"/>
    <w:rsid w:val="00491DA6"/>
    <w:rsid w:val="004929F2"/>
    <w:rsid w:val="004934F3"/>
    <w:rsid w:val="00494688"/>
    <w:rsid w:val="0049525D"/>
    <w:rsid w:val="0049630D"/>
    <w:rsid w:val="0049656F"/>
    <w:rsid w:val="004A03EB"/>
    <w:rsid w:val="004A28AA"/>
    <w:rsid w:val="004A6FD6"/>
    <w:rsid w:val="004A7A9E"/>
    <w:rsid w:val="004A7CF9"/>
    <w:rsid w:val="004B1C0B"/>
    <w:rsid w:val="004B2C03"/>
    <w:rsid w:val="004B30D4"/>
    <w:rsid w:val="004B607D"/>
    <w:rsid w:val="004B60D1"/>
    <w:rsid w:val="004C0D5B"/>
    <w:rsid w:val="004C5EEF"/>
    <w:rsid w:val="004C631A"/>
    <w:rsid w:val="004C637D"/>
    <w:rsid w:val="004C64E0"/>
    <w:rsid w:val="004C693D"/>
    <w:rsid w:val="004C7C3A"/>
    <w:rsid w:val="004D156A"/>
    <w:rsid w:val="004D175A"/>
    <w:rsid w:val="004D41AF"/>
    <w:rsid w:val="004D6711"/>
    <w:rsid w:val="004D6BCC"/>
    <w:rsid w:val="004D723C"/>
    <w:rsid w:val="004E25F2"/>
    <w:rsid w:val="004E2DA9"/>
    <w:rsid w:val="004E3D56"/>
    <w:rsid w:val="004E4AC7"/>
    <w:rsid w:val="004E7349"/>
    <w:rsid w:val="004E7443"/>
    <w:rsid w:val="004F0264"/>
    <w:rsid w:val="004F09F1"/>
    <w:rsid w:val="004F4850"/>
    <w:rsid w:val="004F6F6B"/>
    <w:rsid w:val="004F7501"/>
    <w:rsid w:val="00502B54"/>
    <w:rsid w:val="00502E4F"/>
    <w:rsid w:val="005034E0"/>
    <w:rsid w:val="00503F88"/>
    <w:rsid w:val="00503FB8"/>
    <w:rsid w:val="0050783D"/>
    <w:rsid w:val="00510129"/>
    <w:rsid w:val="00512D10"/>
    <w:rsid w:val="00513454"/>
    <w:rsid w:val="005136BB"/>
    <w:rsid w:val="00514EA9"/>
    <w:rsid w:val="0051763F"/>
    <w:rsid w:val="005200E4"/>
    <w:rsid w:val="00520D15"/>
    <w:rsid w:val="00521CEE"/>
    <w:rsid w:val="00523068"/>
    <w:rsid w:val="005234E1"/>
    <w:rsid w:val="00524E06"/>
    <w:rsid w:val="005309E8"/>
    <w:rsid w:val="0053186A"/>
    <w:rsid w:val="0053305D"/>
    <w:rsid w:val="00533453"/>
    <w:rsid w:val="00533520"/>
    <w:rsid w:val="00533880"/>
    <w:rsid w:val="005339FA"/>
    <w:rsid w:val="00533D5F"/>
    <w:rsid w:val="005427BC"/>
    <w:rsid w:val="0054295A"/>
    <w:rsid w:val="00542CDD"/>
    <w:rsid w:val="005438B0"/>
    <w:rsid w:val="00564E54"/>
    <w:rsid w:val="00564F79"/>
    <w:rsid w:val="00566A2D"/>
    <w:rsid w:val="00566AEF"/>
    <w:rsid w:val="00573248"/>
    <w:rsid w:val="00574345"/>
    <w:rsid w:val="0057478A"/>
    <w:rsid w:val="005760D2"/>
    <w:rsid w:val="005764B4"/>
    <w:rsid w:val="005768B5"/>
    <w:rsid w:val="00577F47"/>
    <w:rsid w:val="00580933"/>
    <w:rsid w:val="00584198"/>
    <w:rsid w:val="00584A1A"/>
    <w:rsid w:val="005865F2"/>
    <w:rsid w:val="00591153"/>
    <w:rsid w:val="005912EF"/>
    <w:rsid w:val="005932C8"/>
    <w:rsid w:val="00594F20"/>
    <w:rsid w:val="00595115"/>
    <w:rsid w:val="00597960"/>
    <w:rsid w:val="005A05CE"/>
    <w:rsid w:val="005A07A7"/>
    <w:rsid w:val="005A1862"/>
    <w:rsid w:val="005A1F16"/>
    <w:rsid w:val="005A21EB"/>
    <w:rsid w:val="005A2727"/>
    <w:rsid w:val="005A772B"/>
    <w:rsid w:val="005B0017"/>
    <w:rsid w:val="005B0332"/>
    <w:rsid w:val="005B18B7"/>
    <w:rsid w:val="005B1B32"/>
    <w:rsid w:val="005B3F1E"/>
    <w:rsid w:val="005B6F97"/>
    <w:rsid w:val="005B73CA"/>
    <w:rsid w:val="005B773A"/>
    <w:rsid w:val="005C0221"/>
    <w:rsid w:val="005C05E0"/>
    <w:rsid w:val="005C1225"/>
    <w:rsid w:val="005C14CC"/>
    <w:rsid w:val="005C3C12"/>
    <w:rsid w:val="005C4C31"/>
    <w:rsid w:val="005C7848"/>
    <w:rsid w:val="005C793A"/>
    <w:rsid w:val="005D0937"/>
    <w:rsid w:val="005D2D52"/>
    <w:rsid w:val="005D46A0"/>
    <w:rsid w:val="005D4FD5"/>
    <w:rsid w:val="005D6832"/>
    <w:rsid w:val="005D79F8"/>
    <w:rsid w:val="005E0022"/>
    <w:rsid w:val="005E012F"/>
    <w:rsid w:val="005E08EC"/>
    <w:rsid w:val="005E0ADA"/>
    <w:rsid w:val="005E0D9C"/>
    <w:rsid w:val="005E2CFB"/>
    <w:rsid w:val="005E42CE"/>
    <w:rsid w:val="005E6DE3"/>
    <w:rsid w:val="005F0218"/>
    <w:rsid w:val="005F1A98"/>
    <w:rsid w:val="005F25B6"/>
    <w:rsid w:val="005F3FAC"/>
    <w:rsid w:val="005F615C"/>
    <w:rsid w:val="005F6833"/>
    <w:rsid w:val="005F6FEF"/>
    <w:rsid w:val="0060194B"/>
    <w:rsid w:val="0060223D"/>
    <w:rsid w:val="006034E7"/>
    <w:rsid w:val="00607FDC"/>
    <w:rsid w:val="0061286C"/>
    <w:rsid w:val="006132BD"/>
    <w:rsid w:val="00613D5F"/>
    <w:rsid w:val="00613F16"/>
    <w:rsid w:val="00617297"/>
    <w:rsid w:val="00620F5A"/>
    <w:rsid w:val="00621BDA"/>
    <w:rsid w:val="00621C96"/>
    <w:rsid w:val="0062389D"/>
    <w:rsid w:val="00626729"/>
    <w:rsid w:val="00627E34"/>
    <w:rsid w:val="006316F8"/>
    <w:rsid w:val="00632B23"/>
    <w:rsid w:val="00632C1C"/>
    <w:rsid w:val="006332C4"/>
    <w:rsid w:val="00640279"/>
    <w:rsid w:val="00640F8F"/>
    <w:rsid w:val="006438F0"/>
    <w:rsid w:val="00643DDD"/>
    <w:rsid w:val="0064454B"/>
    <w:rsid w:val="00646681"/>
    <w:rsid w:val="00650E51"/>
    <w:rsid w:val="00651D4F"/>
    <w:rsid w:val="0065573C"/>
    <w:rsid w:val="00655AFD"/>
    <w:rsid w:val="0065681B"/>
    <w:rsid w:val="00660978"/>
    <w:rsid w:val="00661865"/>
    <w:rsid w:val="00661D74"/>
    <w:rsid w:val="00663441"/>
    <w:rsid w:val="0066372E"/>
    <w:rsid w:val="00663F0A"/>
    <w:rsid w:val="00664E2C"/>
    <w:rsid w:val="00667138"/>
    <w:rsid w:val="00667EE9"/>
    <w:rsid w:val="00671363"/>
    <w:rsid w:val="00672ECC"/>
    <w:rsid w:val="00677B0F"/>
    <w:rsid w:val="00680731"/>
    <w:rsid w:val="00680ACD"/>
    <w:rsid w:val="00681B95"/>
    <w:rsid w:val="00681BFD"/>
    <w:rsid w:val="006821CD"/>
    <w:rsid w:val="006829D1"/>
    <w:rsid w:val="00682A08"/>
    <w:rsid w:val="00683249"/>
    <w:rsid w:val="00686060"/>
    <w:rsid w:val="00686D34"/>
    <w:rsid w:val="0068715B"/>
    <w:rsid w:val="0069204D"/>
    <w:rsid w:val="00692B86"/>
    <w:rsid w:val="006942BC"/>
    <w:rsid w:val="00694815"/>
    <w:rsid w:val="006961C2"/>
    <w:rsid w:val="006A1CA8"/>
    <w:rsid w:val="006A469B"/>
    <w:rsid w:val="006A4F55"/>
    <w:rsid w:val="006A52BB"/>
    <w:rsid w:val="006A61A8"/>
    <w:rsid w:val="006A7F2F"/>
    <w:rsid w:val="006B0A10"/>
    <w:rsid w:val="006B15C4"/>
    <w:rsid w:val="006B1870"/>
    <w:rsid w:val="006B1B82"/>
    <w:rsid w:val="006B1C63"/>
    <w:rsid w:val="006B1F23"/>
    <w:rsid w:val="006B6717"/>
    <w:rsid w:val="006B7AC7"/>
    <w:rsid w:val="006C0176"/>
    <w:rsid w:val="006C2270"/>
    <w:rsid w:val="006C2CB8"/>
    <w:rsid w:val="006C2E38"/>
    <w:rsid w:val="006C2E7A"/>
    <w:rsid w:val="006C2F1E"/>
    <w:rsid w:val="006C585B"/>
    <w:rsid w:val="006C686D"/>
    <w:rsid w:val="006C7C79"/>
    <w:rsid w:val="006D08AE"/>
    <w:rsid w:val="006D2580"/>
    <w:rsid w:val="006D3FA1"/>
    <w:rsid w:val="006D539E"/>
    <w:rsid w:val="006D57B6"/>
    <w:rsid w:val="006D6593"/>
    <w:rsid w:val="006D6E35"/>
    <w:rsid w:val="006D7576"/>
    <w:rsid w:val="006E02E5"/>
    <w:rsid w:val="006E4FF6"/>
    <w:rsid w:val="006E5047"/>
    <w:rsid w:val="006E5966"/>
    <w:rsid w:val="006E6B83"/>
    <w:rsid w:val="006F1316"/>
    <w:rsid w:val="006F1E48"/>
    <w:rsid w:val="006F2024"/>
    <w:rsid w:val="006F3499"/>
    <w:rsid w:val="006F3AF0"/>
    <w:rsid w:val="006F3C13"/>
    <w:rsid w:val="006F467A"/>
    <w:rsid w:val="006F472E"/>
    <w:rsid w:val="006F4A6F"/>
    <w:rsid w:val="006F4C39"/>
    <w:rsid w:val="006F4E3C"/>
    <w:rsid w:val="006F7378"/>
    <w:rsid w:val="007006D6"/>
    <w:rsid w:val="00702F0F"/>
    <w:rsid w:val="00703257"/>
    <w:rsid w:val="007045FB"/>
    <w:rsid w:val="007065B0"/>
    <w:rsid w:val="00711844"/>
    <w:rsid w:val="00711CC4"/>
    <w:rsid w:val="00712DAC"/>
    <w:rsid w:val="00713364"/>
    <w:rsid w:val="007133C8"/>
    <w:rsid w:val="00715159"/>
    <w:rsid w:val="00715187"/>
    <w:rsid w:val="00717D9C"/>
    <w:rsid w:val="00720423"/>
    <w:rsid w:val="00720B13"/>
    <w:rsid w:val="00722276"/>
    <w:rsid w:val="00722764"/>
    <w:rsid w:val="00725162"/>
    <w:rsid w:val="0072534B"/>
    <w:rsid w:val="00727865"/>
    <w:rsid w:val="00727C69"/>
    <w:rsid w:val="00727C94"/>
    <w:rsid w:val="00727CC2"/>
    <w:rsid w:val="00733306"/>
    <w:rsid w:val="0073444B"/>
    <w:rsid w:val="00735BFC"/>
    <w:rsid w:val="007377DE"/>
    <w:rsid w:val="00740033"/>
    <w:rsid w:val="00743BEF"/>
    <w:rsid w:val="00745E80"/>
    <w:rsid w:val="00747C30"/>
    <w:rsid w:val="0075038D"/>
    <w:rsid w:val="00751C94"/>
    <w:rsid w:val="00751EFE"/>
    <w:rsid w:val="007522E6"/>
    <w:rsid w:val="00752DB7"/>
    <w:rsid w:val="007538CE"/>
    <w:rsid w:val="00753F6A"/>
    <w:rsid w:val="007544D9"/>
    <w:rsid w:val="0075638F"/>
    <w:rsid w:val="007568C7"/>
    <w:rsid w:val="00757C94"/>
    <w:rsid w:val="0076016D"/>
    <w:rsid w:val="0076079F"/>
    <w:rsid w:val="00760DE9"/>
    <w:rsid w:val="00762D86"/>
    <w:rsid w:val="00763E64"/>
    <w:rsid w:val="00765054"/>
    <w:rsid w:val="007676DA"/>
    <w:rsid w:val="00767B0B"/>
    <w:rsid w:val="00767EE0"/>
    <w:rsid w:val="00771887"/>
    <w:rsid w:val="0077241F"/>
    <w:rsid w:val="00772BB2"/>
    <w:rsid w:val="00773747"/>
    <w:rsid w:val="00773A49"/>
    <w:rsid w:val="007771D8"/>
    <w:rsid w:val="00780290"/>
    <w:rsid w:val="007812F3"/>
    <w:rsid w:val="007828C2"/>
    <w:rsid w:val="00783A18"/>
    <w:rsid w:val="007844D7"/>
    <w:rsid w:val="00784663"/>
    <w:rsid w:val="007846E6"/>
    <w:rsid w:val="00787CCE"/>
    <w:rsid w:val="007906F9"/>
    <w:rsid w:val="007925AF"/>
    <w:rsid w:val="0079503F"/>
    <w:rsid w:val="0079723D"/>
    <w:rsid w:val="007A3AED"/>
    <w:rsid w:val="007A5042"/>
    <w:rsid w:val="007A527C"/>
    <w:rsid w:val="007A600B"/>
    <w:rsid w:val="007B0E17"/>
    <w:rsid w:val="007B2034"/>
    <w:rsid w:val="007B5C4B"/>
    <w:rsid w:val="007B7CDA"/>
    <w:rsid w:val="007C07C8"/>
    <w:rsid w:val="007C0800"/>
    <w:rsid w:val="007C0BE3"/>
    <w:rsid w:val="007C1226"/>
    <w:rsid w:val="007C1FC7"/>
    <w:rsid w:val="007C236C"/>
    <w:rsid w:val="007C29C1"/>
    <w:rsid w:val="007C3089"/>
    <w:rsid w:val="007C3BBB"/>
    <w:rsid w:val="007C56B0"/>
    <w:rsid w:val="007C758C"/>
    <w:rsid w:val="007C7C8E"/>
    <w:rsid w:val="007D020D"/>
    <w:rsid w:val="007D12F5"/>
    <w:rsid w:val="007D2DAC"/>
    <w:rsid w:val="007D3751"/>
    <w:rsid w:val="007D3784"/>
    <w:rsid w:val="007D40B3"/>
    <w:rsid w:val="007D472F"/>
    <w:rsid w:val="007D62BE"/>
    <w:rsid w:val="007D7A00"/>
    <w:rsid w:val="007E0341"/>
    <w:rsid w:val="007E20CE"/>
    <w:rsid w:val="007E283A"/>
    <w:rsid w:val="007E4862"/>
    <w:rsid w:val="007E4EBA"/>
    <w:rsid w:val="007E629D"/>
    <w:rsid w:val="007E637E"/>
    <w:rsid w:val="007F0EC0"/>
    <w:rsid w:val="007F1DF1"/>
    <w:rsid w:val="007F6D6C"/>
    <w:rsid w:val="00800372"/>
    <w:rsid w:val="00801403"/>
    <w:rsid w:val="00802013"/>
    <w:rsid w:val="00802106"/>
    <w:rsid w:val="00807302"/>
    <w:rsid w:val="00811EAE"/>
    <w:rsid w:val="00812090"/>
    <w:rsid w:val="008124E1"/>
    <w:rsid w:val="00812614"/>
    <w:rsid w:val="008126F5"/>
    <w:rsid w:val="008136F5"/>
    <w:rsid w:val="0081377D"/>
    <w:rsid w:val="00814084"/>
    <w:rsid w:val="00817791"/>
    <w:rsid w:val="008218CA"/>
    <w:rsid w:val="0082467F"/>
    <w:rsid w:val="00826902"/>
    <w:rsid w:val="00826EC7"/>
    <w:rsid w:val="00830918"/>
    <w:rsid w:val="00830BE2"/>
    <w:rsid w:val="00830E8E"/>
    <w:rsid w:val="00832AA2"/>
    <w:rsid w:val="008338A4"/>
    <w:rsid w:val="00833ECE"/>
    <w:rsid w:val="00836E3A"/>
    <w:rsid w:val="008370F4"/>
    <w:rsid w:val="00837207"/>
    <w:rsid w:val="00837AFA"/>
    <w:rsid w:val="0084135C"/>
    <w:rsid w:val="00842879"/>
    <w:rsid w:val="0084499A"/>
    <w:rsid w:val="00845986"/>
    <w:rsid w:val="00845ABF"/>
    <w:rsid w:val="00846BC2"/>
    <w:rsid w:val="00850515"/>
    <w:rsid w:val="00850BC8"/>
    <w:rsid w:val="008515EC"/>
    <w:rsid w:val="00853A99"/>
    <w:rsid w:val="00853D58"/>
    <w:rsid w:val="00854284"/>
    <w:rsid w:val="008555D6"/>
    <w:rsid w:val="00857A6B"/>
    <w:rsid w:val="008613C6"/>
    <w:rsid w:val="00862036"/>
    <w:rsid w:val="00863811"/>
    <w:rsid w:val="0086385B"/>
    <w:rsid w:val="008641E6"/>
    <w:rsid w:val="008643ED"/>
    <w:rsid w:val="00865065"/>
    <w:rsid w:val="00871C8C"/>
    <w:rsid w:val="008739FB"/>
    <w:rsid w:val="00873E57"/>
    <w:rsid w:val="00874336"/>
    <w:rsid w:val="008749BC"/>
    <w:rsid w:val="00874ABD"/>
    <w:rsid w:val="008751B6"/>
    <w:rsid w:val="008756FA"/>
    <w:rsid w:val="00877894"/>
    <w:rsid w:val="00881756"/>
    <w:rsid w:val="00882277"/>
    <w:rsid w:val="00882DE0"/>
    <w:rsid w:val="008837DC"/>
    <w:rsid w:val="00883AA1"/>
    <w:rsid w:val="00884ECB"/>
    <w:rsid w:val="008855D3"/>
    <w:rsid w:val="008857F3"/>
    <w:rsid w:val="00887482"/>
    <w:rsid w:val="0089199F"/>
    <w:rsid w:val="00891A67"/>
    <w:rsid w:val="0089284E"/>
    <w:rsid w:val="00892FD3"/>
    <w:rsid w:val="008930CA"/>
    <w:rsid w:val="00894386"/>
    <w:rsid w:val="00896267"/>
    <w:rsid w:val="008974CF"/>
    <w:rsid w:val="008A1B51"/>
    <w:rsid w:val="008A37E3"/>
    <w:rsid w:val="008A455D"/>
    <w:rsid w:val="008B098E"/>
    <w:rsid w:val="008B25E6"/>
    <w:rsid w:val="008B352B"/>
    <w:rsid w:val="008B67DC"/>
    <w:rsid w:val="008B7BAB"/>
    <w:rsid w:val="008C0102"/>
    <w:rsid w:val="008C0B1B"/>
    <w:rsid w:val="008C193D"/>
    <w:rsid w:val="008C358D"/>
    <w:rsid w:val="008C5CC6"/>
    <w:rsid w:val="008D1208"/>
    <w:rsid w:val="008D13B4"/>
    <w:rsid w:val="008D168D"/>
    <w:rsid w:val="008D1B23"/>
    <w:rsid w:val="008D28D1"/>
    <w:rsid w:val="008D5F10"/>
    <w:rsid w:val="008D680A"/>
    <w:rsid w:val="008D79DA"/>
    <w:rsid w:val="008E3D5B"/>
    <w:rsid w:val="008E50D4"/>
    <w:rsid w:val="008E6145"/>
    <w:rsid w:val="008E68BC"/>
    <w:rsid w:val="008E76D7"/>
    <w:rsid w:val="008F0EEE"/>
    <w:rsid w:val="008F2D47"/>
    <w:rsid w:val="008F32AE"/>
    <w:rsid w:val="008F37F7"/>
    <w:rsid w:val="008F45C1"/>
    <w:rsid w:val="008F58FD"/>
    <w:rsid w:val="008F67C7"/>
    <w:rsid w:val="008F6F0E"/>
    <w:rsid w:val="008F7349"/>
    <w:rsid w:val="009001BC"/>
    <w:rsid w:val="009025E6"/>
    <w:rsid w:val="009027F3"/>
    <w:rsid w:val="009054E7"/>
    <w:rsid w:val="0090556F"/>
    <w:rsid w:val="0090643E"/>
    <w:rsid w:val="00906F6F"/>
    <w:rsid w:val="009070A2"/>
    <w:rsid w:val="00907641"/>
    <w:rsid w:val="00907B2B"/>
    <w:rsid w:val="00910012"/>
    <w:rsid w:val="00910811"/>
    <w:rsid w:val="00911AB2"/>
    <w:rsid w:val="00912632"/>
    <w:rsid w:val="00913108"/>
    <w:rsid w:val="00913253"/>
    <w:rsid w:val="00914D1C"/>
    <w:rsid w:val="00916779"/>
    <w:rsid w:val="00917397"/>
    <w:rsid w:val="00917EA2"/>
    <w:rsid w:val="0092158F"/>
    <w:rsid w:val="0092163C"/>
    <w:rsid w:val="009227A5"/>
    <w:rsid w:val="009250B3"/>
    <w:rsid w:val="00925B03"/>
    <w:rsid w:val="009264E2"/>
    <w:rsid w:val="00926EBA"/>
    <w:rsid w:val="009272EB"/>
    <w:rsid w:val="0092755B"/>
    <w:rsid w:val="00927AEE"/>
    <w:rsid w:val="00940709"/>
    <w:rsid w:val="009409C3"/>
    <w:rsid w:val="009421B5"/>
    <w:rsid w:val="0094347B"/>
    <w:rsid w:val="00945CE7"/>
    <w:rsid w:val="00946CF8"/>
    <w:rsid w:val="009515E0"/>
    <w:rsid w:val="00952024"/>
    <w:rsid w:val="009548AF"/>
    <w:rsid w:val="00955245"/>
    <w:rsid w:val="009556B6"/>
    <w:rsid w:val="009558B8"/>
    <w:rsid w:val="00956ADC"/>
    <w:rsid w:val="009579AA"/>
    <w:rsid w:val="00957F22"/>
    <w:rsid w:val="009603A3"/>
    <w:rsid w:val="009609C4"/>
    <w:rsid w:val="00962320"/>
    <w:rsid w:val="009631A0"/>
    <w:rsid w:val="00965CE5"/>
    <w:rsid w:val="00976EDF"/>
    <w:rsid w:val="0097751E"/>
    <w:rsid w:val="00980F53"/>
    <w:rsid w:val="0098175F"/>
    <w:rsid w:val="00981DDA"/>
    <w:rsid w:val="009825F4"/>
    <w:rsid w:val="00982C5D"/>
    <w:rsid w:val="00983494"/>
    <w:rsid w:val="00983D19"/>
    <w:rsid w:val="00984F61"/>
    <w:rsid w:val="00985212"/>
    <w:rsid w:val="0098578A"/>
    <w:rsid w:val="00986BF4"/>
    <w:rsid w:val="009906F1"/>
    <w:rsid w:val="00990E2D"/>
    <w:rsid w:val="00991883"/>
    <w:rsid w:val="00991D3C"/>
    <w:rsid w:val="009922F1"/>
    <w:rsid w:val="009932E1"/>
    <w:rsid w:val="00993C63"/>
    <w:rsid w:val="009942B4"/>
    <w:rsid w:val="00994887"/>
    <w:rsid w:val="00995ED9"/>
    <w:rsid w:val="00995F58"/>
    <w:rsid w:val="00996EF6"/>
    <w:rsid w:val="00997465"/>
    <w:rsid w:val="009A00A9"/>
    <w:rsid w:val="009A2636"/>
    <w:rsid w:val="009A4E32"/>
    <w:rsid w:val="009A4F26"/>
    <w:rsid w:val="009A541C"/>
    <w:rsid w:val="009A5B6B"/>
    <w:rsid w:val="009A5EE6"/>
    <w:rsid w:val="009A6A10"/>
    <w:rsid w:val="009A751D"/>
    <w:rsid w:val="009A75DD"/>
    <w:rsid w:val="009B1567"/>
    <w:rsid w:val="009B1CBB"/>
    <w:rsid w:val="009B225A"/>
    <w:rsid w:val="009B28F5"/>
    <w:rsid w:val="009B2FBD"/>
    <w:rsid w:val="009B36A9"/>
    <w:rsid w:val="009B3748"/>
    <w:rsid w:val="009B3FC6"/>
    <w:rsid w:val="009C0B13"/>
    <w:rsid w:val="009C0F0E"/>
    <w:rsid w:val="009C29E0"/>
    <w:rsid w:val="009C48A2"/>
    <w:rsid w:val="009C56E0"/>
    <w:rsid w:val="009C57AA"/>
    <w:rsid w:val="009C5957"/>
    <w:rsid w:val="009C7DB2"/>
    <w:rsid w:val="009D2297"/>
    <w:rsid w:val="009D3186"/>
    <w:rsid w:val="009D37C0"/>
    <w:rsid w:val="009D3DC1"/>
    <w:rsid w:val="009D5F85"/>
    <w:rsid w:val="009D7804"/>
    <w:rsid w:val="009E100F"/>
    <w:rsid w:val="009E2D1E"/>
    <w:rsid w:val="009E42C3"/>
    <w:rsid w:val="009E7E46"/>
    <w:rsid w:val="009F1E07"/>
    <w:rsid w:val="009F3663"/>
    <w:rsid w:val="009F3FC5"/>
    <w:rsid w:val="009F52BD"/>
    <w:rsid w:val="009F6B8C"/>
    <w:rsid w:val="00A0208E"/>
    <w:rsid w:val="00A02372"/>
    <w:rsid w:val="00A02AAC"/>
    <w:rsid w:val="00A05066"/>
    <w:rsid w:val="00A05651"/>
    <w:rsid w:val="00A10D28"/>
    <w:rsid w:val="00A10ED8"/>
    <w:rsid w:val="00A113F6"/>
    <w:rsid w:val="00A15C7D"/>
    <w:rsid w:val="00A16280"/>
    <w:rsid w:val="00A179E3"/>
    <w:rsid w:val="00A20B2F"/>
    <w:rsid w:val="00A21D42"/>
    <w:rsid w:val="00A22D72"/>
    <w:rsid w:val="00A24196"/>
    <w:rsid w:val="00A26E9C"/>
    <w:rsid w:val="00A31186"/>
    <w:rsid w:val="00A36242"/>
    <w:rsid w:val="00A3686C"/>
    <w:rsid w:val="00A37521"/>
    <w:rsid w:val="00A37B9D"/>
    <w:rsid w:val="00A37E0B"/>
    <w:rsid w:val="00A41197"/>
    <w:rsid w:val="00A42F47"/>
    <w:rsid w:val="00A4325F"/>
    <w:rsid w:val="00A462C5"/>
    <w:rsid w:val="00A4753A"/>
    <w:rsid w:val="00A51D56"/>
    <w:rsid w:val="00A52621"/>
    <w:rsid w:val="00A52ABE"/>
    <w:rsid w:val="00A52F94"/>
    <w:rsid w:val="00A5400C"/>
    <w:rsid w:val="00A5446D"/>
    <w:rsid w:val="00A547EC"/>
    <w:rsid w:val="00A5518F"/>
    <w:rsid w:val="00A57147"/>
    <w:rsid w:val="00A60143"/>
    <w:rsid w:val="00A6021F"/>
    <w:rsid w:val="00A61234"/>
    <w:rsid w:val="00A615FC"/>
    <w:rsid w:val="00A61AFD"/>
    <w:rsid w:val="00A61B06"/>
    <w:rsid w:val="00A66252"/>
    <w:rsid w:val="00A66886"/>
    <w:rsid w:val="00A7102B"/>
    <w:rsid w:val="00A7176F"/>
    <w:rsid w:val="00A71F2B"/>
    <w:rsid w:val="00A75DA3"/>
    <w:rsid w:val="00A775AA"/>
    <w:rsid w:val="00A814E6"/>
    <w:rsid w:val="00A83D40"/>
    <w:rsid w:val="00A8755A"/>
    <w:rsid w:val="00A905A4"/>
    <w:rsid w:val="00A928FF"/>
    <w:rsid w:val="00A947E8"/>
    <w:rsid w:val="00A95049"/>
    <w:rsid w:val="00AA32B7"/>
    <w:rsid w:val="00AA37B0"/>
    <w:rsid w:val="00AA483E"/>
    <w:rsid w:val="00AA50D9"/>
    <w:rsid w:val="00AB0B8C"/>
    <w:rsid w:val="00AB28C0"/>
    <w:rsid w:val="00AB2DE6"/>
    <w:rsid w:val="00AB4F3C"/>
    <w:rsid w:val="00AB72F2"/>
    <w:rsid w:val="00AC02A2"/>
    <w:rsid w:val="00AC110C"/>
    <w:rsid w:val="00AC190E"/>
    <w:rsid w:val="00AC3013"/>
    <w:rsid w:val="00AC33B6"/>
    <w:rsid w:val="00AC66E4"/>
    <w:rsid w:val="00AC78AA"/>
    <w:rsid w:val="00AD0512"/>
    <w:rsid w:val="00AD2572"/>
    <w:rsid w:val="00AD290C"/>
    <w:rsid w:val="00AD58D8"/>
    <w:rsid w:val="00AD67ED"/>
    <w:rsid w:val="00AD70CF"/>
    <w:rsid w:val="00AD714F"/>
    <w:rsid w:val="00AD72CA"/>
    <w:rsid w:val="00AE0E19"/>
    <w:rsid w:val="00AE133D"/>
    <w:rsid w:val="00AE1BE3"/>
    <w:rsid w:val="00AE1CB6"/>
    <w:rsid w:val="00AE27DA"/>
    <w:rsid w:val="00AE31F9"/>
    <w:rsid w:val="00AE32BE"/>
    <w:rsid w:val="00AE3EF2"/>
    <w:rsid w:val="00AE58EB"/>
    <w:rsid w:val="00AE5F04"/>
    <w:rsid w:val="00AF0633"/>
    <w:rsid w:val="00AF37F5"/>
    <w:rsid w:val="00AF4F2C"/>
    <w:rsid w:val="00AF5027"/>
    <w:rsid w:val="00AF50E7"/>
    <w:rsid w:val="00AF553B"/>
    <w:rsid w:val="00AF5B65"/>
    <w:rsid w:val="00AF7670"/>
    <w:rsid w:val="00B01BB9"/>
    <w:rsid w:val="00B02170"/>
    <w:rsid w:val="00B031A3"/>
    <w:rsid w:val="00B0479F"/>
    <w:rsid w:val="00B05081"/>
    <w:rsid w:val="00B059FF"/>
    <w:rsid w:val="00B05F97"/>
    <w:rsid w:val="00B06050"/>
    <w:rsid w:val="00B06669"/>
    <w:rsid w:val="00B10865"/>
    <w:rsid w:val="00B10AA9"/>
    <w:rsid w:val="00B10BDA"/>
    <w:rsid w:val="00B10C25"/>
    <w:rsid w:val="00B11DBD"/>
    <w:rsid w:val="00B11F8C"/>
    <w:rsid w:val="00B1411A"/>
    <w:rsid w:val="00B1420C"/>
    <w:rsid w:val="00B1556B"/>
    <w:rsid w:val="00B15CBD"/>
    <w:rsid w:val="00B1707A"/>
    <w:rsid w:val="00B177CA"/>
    <w:rsid w:val="00B2196D"/>
    <w:rsid w:val="00B2220C"/>
    <w:rsid w:val="00B228BC"/>
    <w:rsid w:val="00B2570D"/>
    <w:rsid w:val="00B2581D"/>
    <w:rsid w:val="00B25E90"/>
    <w:rsid w:val="00B2632B"/>
    <w:rsid w:val="00B3020F"/>
    <w:rsid w:val="00B32535"/>
    <w:rsid w:val="00B3344A"/>
    <w:rsid w:val="00B3371E"/>
    <w:rsid w:val="00B339CB"/>
    <w:rsid w:val="00B340F6"/>
    <w:rsid w:val="00B34704"/>
    <w:rsid w:val="00B352C5"/>
    <w:rsid w:val="00B359CE"/>
    <w:rsid w:val="00B36EF9"/>
    <w:rsid w:val="00B37994"/>
    <w:rsid w:val="00B40BF1"/>
    <w:rsid w:val="00B41CE8"/>
    <w:rsid w:val="00B42A31"/>
    <w:rsid w:val="00B43D08"/>
    <w:rsid w:val="00B454A0"/>
    <w:rsid w:val="00B46315"/>
    <w:rsid w:val="00B46647"/>
    <w:rsid w:val="00B46C3B"/>
    <w:rsid w:val="00B46D88"/>
    <w:rsid w:val="00B50139"/>
    <w:rsid w:val="00B51591"/>
    <w:rsid w:val="00B5434A"/>
    <w:rsid w:val="00B55FF5"/>
    <w:rsid w:val="00B60E73"/>
    <w:rsid w:val="00B625CB"/>
    <w:rsid w:val="00B665E7"/>
    <w:rsid w:val="00B707E4"/>
    <w:rsid w:val="00B71F6F"/>
    <w:rsid w:val="00B73540"/>
    <w:rsid w:val="00B742D6"/>
    <w:rsid w:val="00B77486"/>
    <w:rsid w:val="00B7752B"/>
    <w:rsid w:val="00B7757A"/>
    <w:rsid w:val="00B7790E"/>
    <w:rsid w:val="00B80EA6"/>
    <w:rsid w:val="00B8124F"/>
    <w:rsid w:val="00B82CBB"/>
    <w:rsid w:val="00B82E97"/>
    <w:rsid w:val="00B830A6"/>
    <w:rsid w:val="00B84953"/>
    <w:rsid w:val="00B86E18"/>
    <w:rsid w:val="00B91016"/>
    <w:rsid w:val="00B910AD"/>
    <w:rsid w:val="00B910D3"/>
    <w:rsid w:val="00B917A0"/>
    <w:rsid w:val="00B923D8"/>
    <w:rsid w:val="00B92C97"/>
    <w:rsid w:val="00B92E8E"/>
    <w:rsid w:val="00B93A02"/>
    <w:rsid w:val="00B96115"/>
    <w:rsid w:val="00B97082"/>
    <w:rsid w:val="00B97B4F"/>
    <w:rsid w:val="00BA07C4"/>
    <w:rsid w:val="00BA2505"/>
    <w:rsid w:val="00BA2B00"/>
    <w:rsid w:val="00BA50E2"/>
    <w:rsid w:val="00BA57A5"/>
    <w:rsid w:val="00BA6480"/>
    <w:rsid w:val="00BA660C"/>
    <w:rsid w:val="00BA66C2"/>
    <w:rsid w:val="00BA744B"/>
    <w:rsid w:val="00BA7ADE"/>
    <w:rsid w:val="00BB1680"/>
    <w:rsid w:val="00BB17BA"/>
    <w:rsid w:val="00BB2DB6"/>
    <w:rsid w:val="00BB349A"/>
    <w:rsid w:val="00BB500C"/>
    <w:rsid w:val="00BB578E"/>
    <w:rsid w:val="00BC08E2"/>
    <w:rsid w:val="00BC1199"/>
    <w:rsid w:val="00BC2655"/>
    <w:rsid w:val="00BC2CF0"/>
    <w:rsid w:val="00BC469B"/>
    <w:rsid w:val="00BC55F7"/>
    <w:rsid w:val="00BC5DE8"/>
    <w:rsid w:val="00BD2298"/>
    <w:rsid w:val="00BD787F"/>
    <w:rsid w:val="00BD7996"/>
    <w:rsid w:val="00BE060B"/>
    <w:rsid w:val="00BE3EB9"/>
    <w:rsid w:val="00BE6487"/>
    <w:rsid w:val="00BE7008"/>
    <w:rsid w:val="00BE73AB"/>
    <w:rsid w:val="00BF05E6"/>
    <w:rsid w:val="00BF081E"/>
    <w:rsid w:val="00BF0B1D"/>
    <w:rsid w:val="00BF4494"/>
    <w:rsid w:val="00BF6B67"/>
    <w:rsid w:val="00C00A32"/>
    <w:rsid w:val="00C01DB0"/>
    <w:rsid w:val="00C02224"/>
    <w:rsid w:val="00C023C5"/>
    <w:rsid w:val="00C0264C"/>
    <w:rsid w:val="00C03495"/>
    <w:rsid w:val="00C03B2E"/>
    <w:rsid w:val="00C042AA"/>
    <w:rsid w:val="00C0597A"/>
    <w:rsid w:val="00C0609B"/>
    <w:rsid w:val="00C0746D"/>
    <w:rsid w:val="00C07DD9"/>
    <w:rsid w:val="00C14321"/>
    <w:rsid w:val="00C174F3"/>
    <w:rsid w:val="00C20139"/>
    <w:rsid w:val="00C223BB"/>
    <w:rsid w:val="00C228E6"/>
    <w:rsid w:val="00C2380A"/>
    <w:rsid w:val="00C24777"/>
    <w:rsid w:val="00C24935"/>
    <w:rsid w:val="00C25831"/>
    <w:rsid w:val="00C272F1"/>
    <w:rsid w:val="00C27FDE"/>
    <w:rsid w:val="00C30756"/>
    <w:rsid w:val="00C30DC9"/>
    <w:rsid w:val="00C31FD5"/>
    <w:rsid w:val="00C35DDE"/>
    <w:rsid w:val="00C40ACA"/>
    <w:rsid w:val="00C4159C"/>
    <w:rsid w:val="00C429A9"/>
    <w:rsid w:val="00C42B3D"/>
    <w:rsid w:val="00C441FC"/>
    <w:rsid w:val="00C4474B"/>
    <w:rsid w:val="00C5224F"/>
    <w:rsid w:val="00C56078"/>
    <w:rsid w:val="00C602FB"/>
    <w:rsid w:val="00C60300"/>
    <w:rsid w:val="00C62236"/>
    <w:rsid w:val="00C63F14"/>
    <w:rsid w:val="00C64179"/>
    <w:rsid w:val="00C6424E"/>
    <w:rsid w:val="00C670DF"/>
    <w:rsid w:val="00C67AA6"/>
    <w:rsid w:val="00C67D81"/>
    <w:rsid w:val="00C67DB6"/>
    <w:rsid w:val="00C67E43"/>
    <w:rsid w:val="00C67F7C"/>
    <w:rsid w:val="00C71B13"/>
    <w:rsid w:val="00C748EC"/>
    <w:rsid w:val="00C763C0"/>
    <w:rsid w:val="00C77D6E"/>
    <w:rsid w:val="00C80660"/>
    <w:rsid w:val="00C80E1C"/>
    <w:rsid w:val="00C82263"/>
    <w:rsid w:val="00C82CDC"/>
    <w:rsid w:val="00C849D0"/>
    <w:rsid w:val="00C854DB"/>
    <w:rsid w:val="00C86949"/>
    <w:rsid w:val="00C873AB"/>
    <w:rsid w:val="00C90B92"/>
    <w:rsid w:val="00C91573"/>
    <w:rsid w:val="00C923F4"/>
    <w:rsid w:val="00C92E4B"/>
    <w:rsid w:val="00C93478"/>
    <w:rsid w:val="00C96664"/>
    <w:rsid w:val="00C9785C"/>
    <w:rsid w:val="00CA5039"/>
    <w:rsid w:val="00CA5B79"/>
    <w:rsid w:val="00CA64A1"/>
    <w:rsid w:val="00CA6C3E"/>
    <w:rsid w:val="00CB1E25"/>
    <w:rsid w:val="00CB5731"/>
    <w:rsid w:val="00CB6E47"/>
    <w:rsid w:val="00CB7246"/>
    <w:rsid w:val="00CC045E"/>
    <w:rsid w:val="00CC5D58"/>
    <w:rsid w:val="00CC7FB7"/>
    <w:rsid w:val="00CD1758"/>
    <w:rsid w:val="00CD30F8"/>
    <w:rsid w:val="00CD3881"/>
    <w:rsid w:val="00CD453F"/>
    <w:rsid w:val="00CD4F85"/>
    <w:rsid w:val="00CD5B13"/>
    <w:rsid w:val="00CD727B"/>
    <w:rsid w:val="00CE103D"/>
    <w:rsid w:val="00CE2098"/>
    <w:rsid w:val="00CE4462"/>
    <w:rsid w:val="00CE46D4"/>
    <w:rsid w:val="00CE5AC2"/>
    <w:rsid w:val="00CE6D20"/>
    <w:rsid w:val="00CE78C4"/>
    <w:rsid w:val="00CF0468"/>
    <w:rsid w:val="00CF0C7E"/>
    <w:rsid w:val="00CF125A"/>
    <w:rsid w:val="00CF3E40"/>
    <w:rsid w:val="00CF506B"/>
    <w:rsid w:val="00D00C1A"/>
    <w:rsid w:val="00D04892"/>
    <w:rsid w:val="00D051BC"/>
    <w:rsid w:val="00D05D29"/>
    <w:rsid w:val="00D076CB"/>
    <w:rsid w:val="00D07F40"/>
    <w:rsid w:val="00D110E1"/>
    <w:rsid w:val="00D12351"/>
    <w:rsid w:val="00D20FAC"/>
    <w:rsid w:val="00D224F8"/>
    <w:rsid w:val="00D265AE"/>
    <w:rsid w:val="00D26D85"/>
    <w:rsid w:val="00D300A2"/>
    <w:rsid w:val="00D30EB0"/>
    <w:rsid w:val="00D32B90"/>
    <w:rsid w:val="00D32E4E"/>
    <w:rsid w:val="00D3407C"/>
    <w:rsid w:val="00D360CF"/>
    <w:rsid w:val="00D369F3"/>
    <w:rsid w:val="00D374CC"/>
    <w:rsid w:val="00D40DD7"/>
    <w:rsid w:val="00D41C26"/>
    <w:rsid w:val="00D44813"/>
    <w:rsid w:val="00D44D51"/>
    <w:rsid w:val="00D44D83"/>
    <w:rsid w:val="00D45B7A"/>
    <w:rsid w:val="00D469C0"/>
    <w:rsid w:val="00D4752E"/>
    <w:rsid w:val="00D52430"/>
    <w:rsid w:val="00D5247B"/>
    <w:rsid w:val="00D529C1"/>
    <w:rsid w:val="00D52D98"/>
    <w:rsid w:val="00D5640A"/>
    <w:rsid w:val="00D603B8"/>
    <w:rsid w:val="00D60CD2"/>
    <w:rsid w:val="00D61456"/>
    <w:rsid w:val="00D61AE5"/>
    <w:rsid w:val="00D62592"/>
    <w:rsid w:val="00D65750"/>
    <w:rsid w:val="00D65900"/>
    <w:rsid w:val="00D674B9"/>
    <w:rsid w:val="00D678C0"/>
    <w:rsid w:val="00D70571"/>
    <w:rsid w:val="00D710A3"/>
    <w:rsid w:val="00D711E6"/>
    <w:rsid w:val="00D750EF"/>
    <w:rsid w:val="00D75CAE"/>
    <w:rsid w:val="00D767B5"/>
    <w:rsid w:val="00D76C62"/>
    <w:rsid w:val="00D77C18"/>
    <w:rsid w:val="00D80A92"/>
    <w:rsid w:val="00D80C38"/>
    <w:rsid w:val="00D83D6B"/>
    <w:rsid w:val="00D83FCB"/>
    <w:rsid w:val="00D84318"/>
    <w:rsid w:val="00D8578D"/>
    <w:rsid w:val="00D85EAF"/>
    <w:rsid w:val="00D91B84"/>
    <w:rsid w:val="00D963BA"/>
    <w:rsid w:val="00D973A9"/>
    <w:rsid w:val="00D973E7"/>
    <w:rsid w:val="00DA3616"/>
    <w:rsid w:val="00DA5AA5"/>
    <w:rsid w:val="00DA7DB5"/>
    <w:rsid w:val="00DA7FFA"/>
    <w:rsid w:val="00DB187A"/>
    <w:rsid w:val="00DB2875"/>
    <w:rsid w:val="00DB2A85"/>
    <w:rsid w:val="00DB37F0"/>
    <w:rsid w:val="00DB4036"/>
    <w:rsid w:val="00DB4118"/>
    <w:rsid w:val="00DB4454"/>
    <w:rsid w:val="00DB65BF"/>
    <w:rsid w:val="00DC4A9A"/>
    <w:rsid w:val="00DC5B97"/>
    <w:rsid w:val="00DC7552"/>
    <w:rsid w:val="00DC77C4"/>
    <w:rsid w:val="00DD275F"/>
    <w:rsid w:val="00DD2BDE"/>
    <w:rsid w:val="00DD2C1E"/>
    <w:rsid w:val="00DD2DFA"/>
    <w:rsid w:val="00DD3889"/>
    <w:rsid w:val="00DD434B"/>
    <w:rsid w:val="00DD47ED"/>
    <w:rsid w:val="00DD5AEF"/>
    <w:rsid w:val="00DD69BF"/>
    <w:rsid w:val="00DD69ED"/>
    <w:rsid w:val="00DE0079"/>
    <w:rsid w:val="00DE09EA"/>
    <w:rsid w:val="00DE358D"/>
    <w:rsid w:val="00DE3686"/>
    <w:rsid w:val="00DE3C92"/>
    <w:rsid w:val="00DE4642"/>
    <w:rsid w:val="00DE483E"/>
    <w:rsid w:val="00DE56B7"/>
    <w:rsid w:val="00DE7514"/>
    <w:rsid w:val="00DF23DA"/>
    <w:rsid w:val="00DF2AF9"/>
    <w:rsid w:val="00DF3417"/>
    <w:rsid w:val="00DF5681"/>
    <w:rsid w:val="00E003BE"/>
    <w:rsid w:val="00E03A0B"/>
    <w:rsid w:val="00E0576F"/>
    <w:rsid w:val="00E06387"/>
    <w:rsid w:val="00E06535"/>
    <w:rsid w:val="00E07E68"/>
    <w:rsid w:val="00E11071"/>
    <w:rsid w:val="00E11924"/>
    <w:rsid w:val="00E12EC6"/>
    <w:rsid w:val="00E142B5"/>
    <w:rsid w:val="00E14A05"/>
    <w:rsid w:val="00E156FA"/>
    <w:rsid w:val="00E159AE"/>
    <w:rsid w:val="00E15F14"/>
    <w:rsid w:val="00E223D3"/>
    <w:rsid w:val="00E224FC"/>
    <w:rsid w:val="00E232A7"/>
    <w:rsid w:val="00E23DB5"/>
    <w:rsid w:val="00E2682A"/>
    <w:rsid w:val="00E2687D"/>
    <w:rsid w:val="00E30A27"/>
    <w:rsid w:val="00E3180D"/>
    <w:rsid w:val="00E32E4D"/>
    <w:rsid w:val="00E33879"/>
    <w:rsid w:val="00E34AA0"/>
    <w:rsid w:val="00E3584A"/>
    <w:rsid w:val="00E35C59"/>
    <w:rsid w:val="00E37CD6"/>
    <w:rsid w:val="00E40AA3"/>
    <w:rsid w:val="00E40D12"/>
    <w:rsid w:val="00E41FF5"/>
    <w:rsid w:val="00E4222E"/>
    <w:rsid w:val="00E43AC4"/>
    <w:rsid w:val="00E43F8A"/>
    <w:rsid w:val="00E447DD"/>
    <w:rsid w:val="00E4527E"/>
    <w:rsid w:val="00E45C02"/>
    <w:rsid w:val="00E45C2C"/>
    <w:rsid w:val="00E47594"/>
    <w:rsid w:val="00E509CE"/>
    <w:rsid w:val="00E51B31"/>
    <w:rsid w:val="00E51E29"/>
    <w:rsid w:val="00E53ED0"/>
    <w:rsid w:val="00E54446"/>
    <w:rsid w:val="00E54909"/>
    <w:rsid w:val="00E54975"/>
    <w:rsid w:val="00E55904"/>
    <w:rsid w:val="00E56A33"/>
    <w:rsid w:val="00E60846"/>
    <w:rsid w:val="00E61ECC"/>
    <w:rsid w:val="00E623F2"/>
    <w:rsid w:val="00E645A4"/>
    <w:rsid w:val="00E64938"/>
    <w:rsid w:val="00E65FB1"/>
    <w:rsid w:val="00E66796"/>
    <w:rsid w:val="00E67064"/>
    <w:rsid w:val="00E670A9"/>
    <w:rsid w:val="00E67995"/>
    <w:rsid w:val="00E67D93"/>
    <w:rsid w:val="00E73925"/>
    <w:rsid w:val="00E73C31"/>
    <w:rsid w:val="00E74759"/>
    <w:rsid w:val="00E75081"/>
    <w:rsid w:val="00E75272"/>
    <w:rsid w:val="00E77146"/>
    <w:rsid w:val="00E80EC4"/>
    <w:rsid w:val="00E80F04"/>
    <w:rsid w:val="00E80FE0"/>
    <w:rsid w:val="00E822E4"/>
    <w:rsid w:val="00E828CA"/>
    <w:rsid w:val="00E82A58"/>
    <w:rsid w:val="00E82BE2"/>
    <w:rsid w:val="00E83B13"/>
    <w:rsid w:val="00E854E3"/>
    <w:rsid w:val="00E86C2C"/>
    <w:rsid w:val="00E87FCC"/>
    <w:rsid w:val="00E90A7C"/>
    <w:rsid w:val="00E91AA8"/>
    <w:rsid w:val="00E92889"/>
    <w:rsid w:val="00E945A6"/>
    <w:rsid w:val="00E977C7"/>
    <w:rsid w:val="00EA209B"/>
    <w:rsid w:val="00EB023A"/>
    <w:rsid w:val="00EB2524"/>
    <w:rsid w:val="00EB2E55"/>
    <w:rsid w:val="00EB302F"/>
    <w:rsid w:val="00EB30BF"/>
    <w:rsid w:val="00EB34FF"/>
    <w:rsid w:val="00EB3A2C"/>
    <w:rsid w:val="00EB4531"/>
    <w:rsid w:val="00EB696C"/>
    <w:rsid w:val="00EB6E25"/>
    <w:rsid w:val="00EB7435"/>
    <w:rsid w:val="00EC2A3F"/>
    <w:rsid w:val="00EC5173"/>
    <w:rsid w:val="00ED0C58"/>
    <w:rsid w:val="00ED1559"/>
    <w:rsid w:val="00ED2AE2"/>
    <w:rsid w:val="00ED4EFE"/>
    <w:rsid w:val="00EE1199"/>
    <w:rsid w:val="00EE16B8"/>
    <w:rsid w:val="00EE214A"/>
    <w:rsid w:val="00EE292D"/>
    <w:rsid w:val="00EE2D37"/>
    <w:rsid w:val="00EE3501"/>
    <w:rsid w:val="00EE3BA1"/>
    <w:rsid w:val="00EE4530"/>
    <w:rsid w:val="00EE6286"/>
    <w:rsid w:val="00EE71FE"/>
    <w:rsid w:val="00EE7C0D"/>
    <w:rsid w:val="00EF00FB"/>
    <w:rsid w:val="00EF05B9"/>
    <w:rsid w:val="00EF06A9"/>
    <w:rsid w:val="00EF3AE6"/>
    <w:rsid w:val="00EF4214"/>
    <w:rsid w:val="00EF4990"/>
    <w:rsid w:val="00EF7722"/>
    <w:rsid w:val="00F00CB1"/>
    <w:rsid w:val="00F0116D"/>
    <w:rsid w:val="00F0292F"/>
    <w:rsid w:val="00F03609"/>
    <w:rsid w:val="00F03881"/>
    <w:rsid w:val="00F03D08"/>
    <w:rsid w:val="00F05296"/>
    <w:rsid w:val="00F079D5"/>
    <w:rsid w:val="00F12ACD"/>
    <w:rsid w:val="00F12BD6"/>
    <w:rsid w:val="00F139A4"/>
    <w:rsid w:val="00F16B83"/>
    <w:rsid w:val="00F16D07"/>
    <w:rsid w:val="00F203D2"/>
    <w:rsid w:val="00F21E8D"/>
    <w:rsid w:val="00F221E3"/>
    <w:rsid w:val="00F2280F"/>
    <w:rsid w:val="00F22DC2"/>
    <w:rsid w:val="00F237D2"/>
    <w:rsid w:val="00F239D7"/>
    <w:rsid w:val="00F244B8"/>
    <w:rsid w:val="00F258B1"/>
    <w:rsid w:val="00F276EA"/>
    <w:rsid w:val="00F27C28"/>
    <w:rsid w:val="00F30346"/>
    <w:rsid w:val="00F333F2"/>
    <w:rsid w:val="00F33559"/>
    <w:rsid w:val="00F3472B"/>
    <w:rsid w:val="00F35945"/>
    <w:rsid w:val="00F4053E"/>
    <w:rsid w:val="00F42074"/>
    <w:rsid w:val="00F42A0D"/>
    <w:rsid w:val="00F432B1"/>
    <w:rsid w:val="00F43672"/>
    <w:rsid w:val="00F43B63"/>
    <w:rsid w:val="00F45B4E"/>
    <w:rsid w:val="00F45C06"/>
    <w:rsid w:val="00F45C5F"/>
    <w:rsid w:val="00F46A79"/>
    <w:rsid w:val="00F5071F"/>
    <w:rsid w:val="00F520D5"/>
    <w:rsid w:val="00F52722"/>
    <w:rsid w:val="00F52F75"/>
    <w:rsid w:val="00F53B83"/>
    <w:rsid w:val="00F54340"/>
    <w:rsid w:val="00F549AD"/>
    <w:rsid w:val="00F54F8C"/>
    <w:rsid w:val="00F56533"/>
    <w:rsid w:val="00F56E7C"/>
    <w:rsid w:val="00F579FB"/>
    <w:rsid w:val="00F61221"/>
    <w:rsid w:val="00F63890"/>
    <w:rsid w:val="00F63D78"/>
    <w:rsid w:val="00F63F99"/>
    <w:rsid w:val="00F65378"/>
    <w:rsid w:val="00F6549A"/>
    <w:rsid w:val="00F66B4A"/>
    <w:rsid w:val="00F67B8F"/>
    <w:rsid w:val="00F727E8"/>
    <w:rsid w:val="00F74494"/>
    <w:rsid w:val="00F7460B"/>
    <w:rsid w:val="00F7613D"/>
    <w:rsid w:val="00F76EC7"/>
    <w:rsid w:val="00F777BE"/>
    <w:rsid w:val="00F81BF0"/>
    <w:rsid w:val="00F81D0F"/>
    <w:rsid w:val="00F82497"/>
    <w:rsid w:val="00F857D1"/>
    <w:rsid w:val="00F86EC6"/>
    <w:rsid w:val="00F907D0"/>
    <w:rsid w:val="00F91BC9"/>
    <w:rsid w:val="00F9416B"/>
    <w:rsid w:val="00F95AAB"/>
    <w:rsid w:val="00F968A8"/>
    <w:rsid w:val="00F97A97"/>
    <w:rsid w:val="00F97CC9"/>
    <w:rsid w:val="00FA011A"/>
    <w:rsid w:val="00FA04F4"/>
    <w:rsid w:val="00FA2455"/>
    <w:rsid w:val="00FA31DE"/>
    <w:rsid w:val="00FA5C7A"/>
    <w:rsid w:val="00FA616C"/>
    <w:rsid w:val="00FA7FC4"/>
    <w:rsid w:val="00FB00D1"/>
    <w:rsid w:val="00FB0595"/>
    <w:rsid w:val="00FB0DBB"/>
    <w:rsid w:val="00FB585B"/>
    <w:rsid w:val="00FB5AA3"/>
    <w:rsid w:val="00FB5C46"/>
    <w:rsid w:val="00FB5C75"/>
    <w:rsid w:val="00FB6DDB"/>
    <w:rsid w:val="00FB76AF"/>
    <w:rsid w:val="00FC0651"/>
    <w:rsid w:val="00FC0886"/>
    <w:rsid w:val="00FC27D1"/>
    <w:rsid w:val="00FC29BA"/>
    <w:rsid w:val="00FC4E66"/>
    <w:rsid w:val="00FC5C8F"/>
    <w:rsid w:val="00FC7163"/>
    <w:rsid w:val="00FD0C48"/>
    <w:rsid w:val="00FD13B4"/>
    <w:rsid w:val="00FD3475"/>
    <w:rsid w:val="00FD3649"/>
    <w:rsid w:val="00FD3F10"/>
    <w:rsid w:val="00FD4D9D"/>
    <w:rsid w:val="00FD535C"/>
    <w:rsid w:val="00FD68BB"/>
    <w:rsid w:val="00FE0A4C"/>
    <w:rsid w:val="00FE1908"/>
    <w:rsid w:val="00FE200A"/>
    <w:rsid w:val="00FE26AD"/>
    <w:rsid w:val="00FE3367"/>
    <w:rsid w:val="00FE36F7"/>
    <w:rsid w:val="00FE3D5E"/>
    <w:rsid w:val="00FE6ABB"/>
    <w:rsid w:val="00FF0643"/>
    <w:rsid w:val="00FF0A33"/>
    <w:rsid w:val="00FF0DFF"/>
    <w:rsid w:val="00FF0F32"/>
    <w:rsid w:val="00FF191C"/>
    <w:rsid w:val="00FF3B2A"/>
    <w:rsid w:val="00FF4149"/>
    <w:rsid w:val="00FF4DF2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4411"/>
  <w15:docId w15:val="{E49744C6-EE54-4D6F-84A1-8D36522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B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721B1"/>
    <w:pPr>
      <w:keepNext/>
      <w:spacing w:line="240" w:lineRule="exact"/>
      <w:ind w:right="-782" w:firstLine="709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61865"/>
    <w:pPr>
      <w:keepNext/>
      <w:spacing w:line="240" w:lineRule="exact"/>
      <w:ind w:right="-782"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61865"/>
    <w:pPr>
      <w:keepNext/>
      <w:spacing w:line="240" w:lineRule="exact"/>
      <w:ind w:firstLine="709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61865"/>
    <w:pPr>
      <w:keepNext/>
      <w:spacing w:line="240" w:lineRule="exact"/>
      <w:ind w:right="-782" w:firstLine="709"/>
      <w:jc w:val="center"/>
      <w:outlineLvl w:val="3"/>
    </w:pPr>
    <w:rPr>
      <w:b/>
      <w:sz w:val="40"/>
      <w:szCs w:val="24"/>
      <w:u w:val="single"/>
    </w:rPr>
  </w:style>
  <w:style w:type="paragraph" w:styleId="5">
    <w:name w:val="heading 5"/>
    <w:basedOn w:val="a"/>
    <w:next w:val="a"/>
    <w:link w:val="50"/>
    <w:qFormat/>
    <w:rsid w:val="00661865"/>
    <w:pPr>
      <w:keepNext/>
      <w:spacing w:line="240" w:lineRule="exact"/>
      <w:ind w:left="-426" w:right="-782" w:firstLine="426"/>
      <w:jc w:val="center"/>
      <w:outlineLvl w:val="4"/>
    </w:pPr>
    <w:rPr>
      <w:b/>
      <w:sz w:val="56"/>
      <w:szCs w:val="24"/>
    </w:rPr>
  </w:style>
  <w:style w:type="paragraph" w:styleId="6">
    <w:name w:val="heading 6"/>
    <w:basedOn w:val="a"/>
    <w:next w:val="a"/>
    <w:link w:val="60"/>
    <w:qFormat/>
    <w:rsid w:val="00661865"/>
    <w:pPr>
      <w:keepNext/>
      <w:spacing w:line="240" w:lineRule="exact"/>
      <w:ind w:left="-426" w:right="-782" w:firstLine="426"/>
      <w:jc w:val="center"/>
      <w:outlineLvl w:val="5"/>
    </w:pPr>
    <w:rPr>
      <w:b/>
      <w:sz w:val="48"/>
      <w:szCs w:val="24"/>
    </w:rPr>
  </w:style>
  <w:style w:type="paragraph" w:styleId="7">
    <w:name w:val="heading 7"/>
    <w:basedOn w:val="a"/>
    <w:next w:val="a"/>
    <w:link w:val="70"/>
    <w:qFormat/>
    <w:rsid w:val="00661865"/>
    <w:pPr>
      <w:keepNext/>
      <w:spacing w:line="240" w:lineRule="exact"/>
      <w:ind w:right="-782" w:firstLine="709"/>
      <w:jc w:val="both"/>
      <w:outlineLvl w:val="6"/>
    </w:pPr>
    <w:rPr>
      <w:b/>
      <w:sz w:val="48"/>
      <w:szCs w:val="24"/>
    </w:rPr>
  </w:style>
  <w:style w:type="paragraph" w:styleId="8">
    <w:name w:val="heading 8"/>
    <w:basedOn w:val="a"/>
    <w:next w:val="a"/>
    <w:link w:val="80"/>
    <w:qFormat/>
    <w:rsid w:val="00661865"/>
    <w:pPr>
      <w:keepNext/>
      <w:spacing w:line="240" w:lineRule="exact"/>
      <w:ind w:right="-782" w:firstLine="709"/>
      <w:jc w:val="center"/>
      <w:outlineLvl w:val="7"/>
    </w:pPr>
    <w:rPr>
      <w:b/>
      <w:sz w:val="36"/>
      <w:szCs w:val="24"/>
    </w:rPr>
  </w:style>
  <w:style w:type="paragraph" w:styleId="9">
    <w:name w:val="heading 9"/>
    <w:basedOn w:val="a"/>
    <w:next w:val="a"/>
    <w:link w:val="90"/>
    <w:qFormat/>
    <w:rsid w:val="00661865"/>
    <w:pPr>
      <w:keepNext/>
      <w:spacing w:line="240" w:lineRule="exact"/>
      <w:ind w:right="-782" w:firstLine="709"/>
      <w:jc w:val="both"/>
      <w:outlineLvl w:val="8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1865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66186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661865"/>
    <w:rPr>
      <w:rFonts w:ascii="Times New Roman" w:eastAsia="Times New Roman" w:hAnsi="Times New Roman"/>
      <w:b/>
      <w:sz w:val="40"/>
      <w:szCs w:val="24"/>
      <w:u w:val="single"/>
    </w:rPr>
  </w:style>
  <w:style w:type="character" w:customStyle="1" w:styleId="50">
    <w:name w:val="Заголовок 5 Знак"/>
    <w:link w:val="5"/>
    <w:rsid w:val="00661865"/>
    <w:rPr>
      <w:rFonts w:ascii="Times New Roman" w:eastAsia="Times New Roman" w:hAnsi="Times New Roman"/>
      <w:b/>
      <w:sz w:val="56"/>
      <w:szCs w:val="24"/>
    </w:rPr>
  </w:style>
  <w:style w:type="character" w:customStyle="1" w:styleId="60">
    <w:name w:val="Заголовок 6 Знак"/>
    <w:link w:val="6"/>
    <w:rsid w:val="00661865"/>
    <w:rPr>
      <w:rFonts w:ascii="Times New Roman" w:eastAsia="Times New Roman" w:hAnsi="Times New Roman"/>
      <w:b/>
      <w:sz w:val="48"/>
      <w:szCs w:val="24"/>
    </w:rPr>
  </w:style>
  <w:style w:type="character" w:customStyle="1" w:styleId="70">
    <w:name w:val="Заголовок 7 Знак"/>
    <w:link w:val="7"/>
    <w:rsid w:val="00661865"/>
    <w:rPr>
      <w:rFonts w:ascii="Times New Roman" w:eastAsia="Times New Roman" w:hAnsi="Times New Roman"/>
      <w:b/>
      <w:sz w:val="48"/>
      <w:szCs w:val="24"/>
    </w:rPr>
  </w:style>
  <w:style w:type="character" w:customStyle="1" w:styleId="80">
    <w:name w:val="Заголовок 8 Знак"/>
    <w:link w:val="8"/>
    <w:rsid w:val="00661865"/>
    <w:rPr>
      <w:rFonts w:ascii="Times New Roman" w:eastAsia="Times New Roman" w:hAnsi="Times New Roman"/>
      <w:b/>
      <w:sz w:val="36"/>
      <w:szCs w:val="24"/>
    </w:rPr>
  </w:style>
  <w:style w:type="character" w:customStyle="1" w:styleId="90">
    <w:name w:val="Заголовок 9 Знак"/>
    <w:link w:val="9"/>
    <w:rsid w:val="00661865"/>
    <w:rPr>
      <w:rFonts w:ascii="Times New Roman" w:eastAsia="Times New Roman" w:hAnsi="Times New Roman"/>
      <w:sz w:val="36"/>
      <w:szCs w:val="24"/>
    </w:rPr>
  </w:style>
  <w:style w:type="paragraph" w:styleId="a3">
    <w:name w:val="No Spacing"/>
    <w:uiPriority w:val="1"/>
    <w:qFormat/>
    <w:rsid w:val="00E15F14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661865"/>
    <w:rPr>
      <w:szCs w:val="20"/>
    </w:rPr>
  </w:style>
  <w:style w:type="character" w:customStyle="1" w:styleId="a5">
    <w:name w:val="Основной текст Знак"/>
    <w:link w:val="a4"/>
    <w:rsid w:val="00661865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1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1865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6618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661865"/>
    <w:rPr>
      <w:rFonts w:ascii="Tahoma" w:eastAsia="Times New Roman" w:hAnsi="Tahoma"/>
      <w:sz w:val="16"/>
      <w:szCs w:val="16"/>
    </w:rPr>
  </w:style>
  <w:style w:type="paragraph" w:styleId="aa">
    <w:name w:val="annotation text"/>
    <w:basedOn w:val="a"/>
    <w:link w:val="ab"/>
    <w:unhideWhenUsed/>
    <w:rsid w:val="00661865"/>
    <w:rPr>
      <w:sz w:val="20"/>
      <w:szCs w:val="20"/>
    </w:rPr>
  </w:style>
  <w:style w:type="character" w:customStyle="1" w:styleId="ab">
    <w:name w:val="Текст примечания Знак"/>
    <w:link w:val="aa"/>
    <w:rsid w:val="00661865"/>
    <w:rPr>
      <w:rFonts w:ascii="Times New Roman" w:eastAsia="Times New Roman" w:hAnsi="Times New Roman"/>
    </w:rPr>
  </w:style>
  <w:style w:type="character" w:customStyle="1" w:styleId="ac">
    <w:name w:val="Тема примечания Знак"/>
    <w:link w:val="ad"/>
    <w:semiHidden/>
    <w:rsid w:val="00661865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annotation subject"/>
    <w:basedOn w:val="aa"/>
    <w:next w:val="aa"/>
    <w:link w:val="ac"/>
    <w:semiHidden/>
    <w:rsid w:val="00661865"/>
    <w:rPr>
      <w:b/>
      <w:bCs/>
      <w:sz w:val="24"/>
      <w:szCs w:val="24"/>
    </w:rPr>
  </w:style>
  <w:style w:type="character" w:customStyle="1" w:styleId="11">
    <w:name w:val="Тема примечания Знак1"/>
    <w:uiPriority w:val="99"/>
    <w:semiHidden/>
    <w:rsid w:val="00661865"/>
    <w:rPr>
      <w:rFonts w:ascii="Times New Roman" w:eastAsia="Times New Roman" w:hAnsi="Times New Roman"/>
      <w:b/>
      <w:bCs/>
    </w:rPr>
  </w:style>
  <w:style w:type="paragraph" w:styleId="ae">
    <w:name w:val="footer"/>
    <w:basedOn w:val="a"/>
    <w:link w:val="af"/>
    <w:uiPriority w:val="99"/>
    <w:unhideWhenUsed/>
    <w:rsid w:val="00661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61865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661865"/>
    <w:pPr>
      <w:ind w:left="720"/>
      <w:contextualSpacing/>
    </w:pPr>
  </w:style>
  <w:style w:type="paragraph" w:styleId="21">
    <w:name w:val="Body Text 2"/>
    <w:basedOn w:val="a"/>
    <w:link w:val="22"/>
    <w:unhideWhenUsed/>
    <w:rsid w:val="00661865"/>
    <w:pPr>
      <w:spacing w:after="120" w:line="480" w:lineRule="auto"/>
    </w:pPr>
  </w:style>
  <w:style w:type="character" w:customStyle="1" w:styleId="22">
    <w:name w:val="Основной текст 2 Знак"/>
    <w:link w:val="21"/>
    <w:rsid w:val="00661865"/>
    <w:rPr>
      <w:rFonts w:ascii="Times New Roman" w:eastAsia="Times New Roman" w:hAnsi="Times New Roman"/>
      <w:sz w:val="28"/>
      <w:szCs w:val="28"/>
    </w:rPr>
  </w:style>
  <w:style w:type="paragraph" w:styleId="af1">
    <w:name w:val="Body Text Indent"/>
    <w:basedOn w:val="a"/>
    <w:link w:val="af2"/>
    <w:unhideWhenUsed/>
    <w:rsid w:val="006618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61865"/>
    <w:rPr>
      <w:rFonts w:ascii="Times New Roman" w:eastAsia="Times New Roman" w:hAnsi="Times New Roman"/>
      <w:sz w:val="28"/>
      <w:szCs w:val="28"/>
    </w:rPr>
  </w:style>
  <w:style w:type="character" w:styleId="af3">
    <w:name w:val="page number"/>
    <w:basedOn w:val="a0"/>
    <w:rsid w:val="00661865"/>
  </w:style>
  <w:style w:type="character" w:customStyle="1" w:styleId="af4">
    <w:name w:val="Схема документа Знак"/>
    <w:link w:val="af5"/>
    <w:semiHidden/>
    <w:rsid w:val="00661865"/>
    <w:rPr>
      <w:rFonts w:ascii="Tahoma" w:hAnsi="Tahoma"/>
      <w:sz w:val="24"/>
      <w:szCs w:val="24"/>
      <w:shd w:val="clear" w:color="auto" w:fill="000080"/>
    </w:rPr>
  </w:style>
  <w:style w:type="paragraph" w:styleId="af5">
    <w:name w:val="Document Map"/>
    <w:basedOn w:val="a"/>
    <w:link w:val="af4"/>
    <w:semiHidden/>
    <w:rsid w:val="00661865"/>
    <w:pPr>
      <w:shd w:val="clear" w:color="auto" w:fill="000080"/>
      <w:spacing w:line="240" w:lineRule="exact"/>
      <w:ind w:firstLine="709"/>
      <w:jc w:val="both"/>
    </w:pPr>
    <w:rPr>
      <w:rFonts w:ascii="Tahoma" w:eastAsia="Calibri" w:hAnsi="Tahoma"/>
      <w:sz w:val="24"/>
      <w:szCs w:val="24"/>
    </w:rPr>
  </w:style>
  <w:style w:type="character" w:customStyle="1" w:styleId="12">
    <w:name w:val="Схема документа Знак1"/>
    <w:uiPriority w:val="99"/>
    <w:semiHidden/>
    <w:rsid w:val="00661865"/>
    <w:rPr>
      <w:rFonts w:ascii="Tahoma" w:eastAsia="Times New Roman" w:hAnsi="Tahoma" w:cs="Tahoma"/>
      <w:sz w:val="16"/>
      <w:szCs w:val="16"/>
    </w:rPr>
  </w:style>
  <w:style w:type="paragraph" w:customStyle="1" w:styleId="13">
    <w:name w:val="1"/>
    <w:rsid w:val="00661865"/>
    <w:pPr>
      <w:spacing w:line="240" w:lineRule="exac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Block Text"/>
    <w:basedOn w:val="a"/>
    <w:rsid w:val="00661865"/>
    <w:pPr>
      <w:spacing w:line="240" w:lineRule="exact"/>
      <w:ind w:left="720" w:right="28" w:firstLine="709"/>
      <w:jc w:val="both"/>
    </w:pPr>
    <w:rPr>
      <w:szCs w:val="24"/>
    </w:rPr>
  </w:style>
  <w:style w:type="paragraph" w:styleId="af7">
    <w:name w:val="caption"/>
    <w:basedOn w:val="a"/>
    <w:next w:val="a"/>
    <w:qFormat/>
    <w:rsid w:val="00661865"/>
    <w:pPr>
      <w:spacing w:line="240" w:lineRule="exact"/>
      <w:ind w:left="1734" w:right="-782" w:firstLine="1146"/>
      <w:jc w:val="both"/>
    </w:pPr>
    <w:rPr>
      <w:b/>
      <w:bCs/>
      <w:sz w:val="24"/>
      <w:szCs w:val="24"/>
    </w:rPr>
  </w:style>
  <w:style w:type="paragraph" w:styleId="31">
    <w:name w:val="Body Text 3"/>
    <w:basedOn w:val="a"/>
    <w:link w:val="32"/>
    <w:rsid w:val="00661865"/>
    <w:pPr>
      <w:spacing w:line="240" w:lineRule="exact"/>
      <w:ind w:right="-171" w:firstLine="709"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rsid w:val="0066186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Normal">
    <w:name w:val="ConsNormal"/>
    <w:uiPriority w:val="99"/>
    <w:rsid w:val="00661865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sz w:val="24"/>
      <w:szCs w:val="24"/>
    </w:rPr>
  </w:style>
  <w:style w:type="character" w:customStyle="1" w:styleId="af9">
    <w:name w:val="Текст сноски Знак"/>
    <w:link w:val="af8"/>
    <w:uiPriority w:val="99"/>
    <w:semiHidden/>
    <w:rsid w:val="00661865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661865"/>
    <w:pPr>
      <w:spacing w:line="240" w:lineRule="exact"/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661865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661865"/>
    <w:pPr>
      <w:spacing w:line="240" w:lineRule="exact"/>
      <w:ind w:left="2999" w:firstLine="709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661865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rsid w:val="00661865"/>
    <w:pPr>
      <w:spacing w:line="240" w:lineRule="exact"/>
      <w:ind w:firstLine="709"/>
      <w:jc w:val="both"/>
    </w:pPr>
    <w:rPr>
      <w:rFonts w:ascii="Courier New" w:hAnsi="Courier New"/>
      <w:sz w:val="24"/>
      <w:szCs w:val="24"/>
    </w:rPr>
  </w:style>
  <w:style w:type="character" w:customStyle="1" w:styleId="afb">
    <w:name w:val="Текст Знак"/>
    <w:link w:val="afa"/>
    <w:rsid w:val="00661865"/>
    <w:rPr>
      <w:rFonts w:ascii="Courier New" w:eastAsia="Times New Roman" w:hAnsi="Courier New"/>
      <w:sz w:val="24"/>
      <w:szCs w:val="24"/>
    </w:rPr>
  </w:style>
  <w:style w:type="paragraph" w:customStyle="1" w:styleId="ConsPlusNonformat">
    <w:name w:val="ConsPlusNonformat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661865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afd">
    <w:name w:val="Normal (Web)"/>
    <w:basedOn w:val="a"/>
    <w:uiPriority w:val="99"/>
    <w:unhideWhenUsed/>
    <w:rsid w:val="00661865"/>
    <w:pPr>
      <w:spacing w:before="100" w:beforeAutospacing="1" w:after="100" w:afterAutospacing="1" w:line="240" w:lineRule="exact"/>
      <w:ind w:firstLine="709"/>
      <w:jc w:val="both"/>
    </w:pPr>
    <w:rPr>
      <w:color w:val="000000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CE6D20"/>
    <w:rPr>
      <w:sz w:val="16"/>
      <w:szCs w:val="16"/>
    </w:rPr>
  </w:style>
  <w:style w:type="paragraph" w:styleId="aff">
    <w:name w:val="Revision"/>
    <w:hidden/>
    <w:uiPriority w:val="99"/>
    <w:semiHidden/>
    <w:rsid w:val="00DE358D"/>
    <w:rPr>
      <w:rFonts w:ascii="Times New Roman" w:eastAsia="Times New Roman" w:hAnsi="Times New Roman"/>
      <w:sz w:val="28"/>
      <w:szCs w:val="28"/>
    </w:rPr>
  </w:style>
  <w:style w:type="table" w:styleId="aff0">
    <w:name w:val="Table Grid"/>
    <w:basedOn w:val="a1"/>
    <w:uiPriority w:val="59"/>
    <w:rsid w:val="007C0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B059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1">
    <w:name w:val="Другое_"/>
    <w:basedOn w:val="a0"/>
    <w:link w:val="aff2"/>
    <w:rsid w:val="005C1225"/>
    <w:rPr>
      <w:rFonts w:ascii="Times New Roman" w:eastAsia="Times New Roman" w:hAnsi="Times New Roman"/>
      <w:sz w:val="22"/>
      <w:szCs w:val="22"/>
    </w:rPr>
  </w:style>
  <w:style w:type="paragraph" w:customStyle="1" w:styleId="aff2">
    <w:name w:val="Другое"/>
    <w:basedOn w:val="a"/>
    <w:link w:val="aff1"/>
    <w:rsid w:val="005C1225"/>
    <w:pPr>
      <w:widowControl w:val="0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50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071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B4F0-3B3F-4731-B48B-B8FB1CD8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9654</Words>
  <Characters>55029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Зоя</cp:lastModifiedBy>
  <cp:revision>4</cp:revision>
  <cp:lastPrinted>2021-09-09T02:30:00Z</cp:lastPrinted>
  <dcterms:created xsi:type="dcterms:W3CDTF">2021-10-04T07:35:00Z</dcterms:created>
  <dcterms:modified xsi:type="dcterms:W3CDTF">2021-10-12T01:30:00Z</dcterms:modified>
</cp:coreProperties>
</file>