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A378" w14:textId="77777777" w:rsidR="00FF7298" w:rsidRPr="004A6FD1" w:rsidRDefault="00FF7298" w:rsidP="00FF7298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Toc340487774"/>
      <w:bookmarkStart w:id="1" w:name="_Toc373138318"/>
      <w:r w:rsidRPr="004A6FD1">
        <w:rPr>
          <w:b/>
          <w:sz w:val="28"/>
          <w:szCs w:val="28"/>
        </w:rPr>
        <w:t>ИТОГИ</w:t>
      </w:r>
    </w:p>
    <w:p w14:paraId="343E1AF8" w14:textId="1D4AE447" w:rsidR="00FF7298" w:rsidRDefault="00FF7298" w:rsidP="00FF7298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изучения мнения населения Бикинского муниципального района о качестве оказания муниципальных услуг, оказываемых муниципальными учреждениями, подведомственных отделу культуры, в рамках выполнени</w:t>
      </w:r>
      <w:r w:rsidR="00B70FD3">
        <w:rPr>
          <w:sz w:val="28"/>
          <w:szCs w:val="28"/>
        </w:rPr>
        <w:t xml:space="preserve">я муниципального задания </w:t>
      </w:r>
      <w:r w:rsidR="00643777">
        <w:rPr>
          <w:sz w:val="28"/>
          <w:szCs w:val="28"/>
        </w:rPr>
        <w:t>за</w:t>
      </w:r>
      <w:r w:rsidR="00B70FD3">
        <w:rPr>
          <w:sz w:val="28"/>
          <w:szCs w:val="28"/>
        </w:rPr>
        <w:t xml:space="preserve"> 201</w:t>
      </w:r>
      <w:r w:rsidR="00EC7ED4">
        <w:rPr>
          <w:sz w:val="28"/>
          <w:szCs w:val="28"/>
        </w:rPr>
        <w:t>9 год</w:t>
      </w:r>
    </w:p>
    <w:p w14:paraId="4D9D76E8" w14:textId="77777777" w:rsidR="00FF7298" w:rsidRDefault="00FF7298" w:rsidP="00FF7298">
      <w:pPr>
        <w:ind w:firstLine="709"/>
        <w:jc w:val="center"/>
        <w:rPr>
          <w:sz w:val="28"/>
          <w:szCs w:val="28"/>
        </w:rPr>
      </w:pPr>
    </w:p>
    <w:p w14:paraId="2CE781D1" w14:textId="19734B7C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Бикинского муниципального района от </w:t>
      </w:r>
      <w:r w:rsidR="00B70FD3">
        <w:rPr>
          <w:sz w:val="28"/>
          <w:szCs w:val="28"/>
        </w:rPr>
        <w:t>30.05.2016 № 117</w:t>
      </w:r>
      <w:r w:rsidRPr="003B6CC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изучения мнения населения Бикинского муниципального района о качестве оказания муниципальных услуг, оказываемых муниципальными учреждениями муниципального района, в рамках выполнения муниципального задания»</w:t>
      </w:r>
      <w:r w:rsidRPr="003B6CCC">
        <w:rPr>
          <w:sz w:val="28"/>
          <w:szCs w:val="28"/>
        </w:rPr>
        <w:t xml:space="preserve"> </w:t>
      </w:r>
      <w:r w:rsidR="00643777">
        <w:rPr>
          <w:sz w:val="28"/>
          <w:szCs w:val="28"/>
        </w:rPr>
        <w:t>на</w:t>
      </w:r>
      <w:r w:rsidRPr="003B6CCC">
        <w:rPr>
          <w:sz w:val="28"/>
          <w:szCs w:val="28"/>
        </w:rPr>
        <w:t xml:space="preserve"> </w:t>
      </w:r>
      <w:r w:rsidR="00EC7ED4" w:rsidRPr="00EC7ED4">
        <w:rPr>
          <w:b/>
          <w:sz w:val="28"/>
          <w:szCs w:val="28"/>
          <w:u w:val="single"/>
        </w:rPr>
        <w:t>феврал</w:t>
      </w:r>
      <w:r w:rsidR="00643777">
        <w:rPr>
          <w:b/>
          <w:sz w:val="28"/>
          <w:szCs w:val="28"/>
          <w:u w:val="single"/>
        </w:rPr>
        <w:t>ь</w:t>
      </w:r>
      <w:r w:rsidR="00EC7ED4" w:rsidRPr="00EC7ED4">
        <w:rPr>
          <w:b/>
          <w:sz w:val="28"/>
          <w:szCs w:val="28"/>
          <w:u w:val="single"/>
        </w:rPr>
        <w:t>-</w:t>
      </w:r>
      <w:r w:rsidR="00EC7ED4">
        <w:rPr>
          <w:b/>
          <w:sz w:val="28"/>
          <w:szCs w:val="28"/>
          <w:u w:val="single"/>
        </w:rPr>
        <w:t>март</w:t>
      </w:r>
      <w:r w:rsidR="00643777">
        <w:rPr>
          <w:b/>
          <w:sz w:val="28"/>
          <w:szCs w:val="28"/>
          <w:u w:val="single"/>
        </w:rPr>
        <w:t xml:space="preserve"> </w:t>
      </w:r>
      <w:r w:rsidR="000C4D59" w:rsidRPr="004D4ACE">
        <w:rPr>
          <w:b/>
          <w:sz w:val="28"/>
          <w:szCs w:val="28"/>
          <w:u w:val="single"/>
        </w:rPr>
        <w:t xml:space="preserve"> 20</w:t>
      </w:r>
      <w:r w:rsidR="00643777">
        <w:rPr>
          <w:b/>
          <w:sz w:val="28"/>
          <w:szCs w:val="28"/>
          <w:u w:val="single"/>
        </w:rPr>
        <w:t>20</w:t>
      </w:r>
      <w:r w:rsidRPr="004D4ACE">
        <w:rPr>
          <w:sz w:val="28"/>
          <w:szCs w:val="28"/>
          <w:u w:val="single"/>
        </w:rPr>
        <w:t xml:space="preserve"> </w:t>
      </w:r>
      <w:r w:rsidRPr="004D4ACE">
        <w:rPr>
          <w:b/>
          <w:sz w:val="28"/>
          <w:szCs w:val="28"/>
          <w:u w:val="single"/>
        </w:rPr>
        <w:t>года</w:t>
      </w:r>
      <w:r w:rsidRPr="003B6CCC">
        <w:rPr>
          <w:sz w:val="28"/>
          <w:szCs w:val="28"/>
        </w:rPr>
        <w:t xml:space="preserve"> был проведён социологический опрос, направленный на изучение </w:t>
      </w:r>
      <w:r>
        <w:rPr>
          <w:sz w:val="28"/>
          <w:szCs w:val="28"/>
        </w:rPr>
        <w:t>качества и доступности предоставления муниципальных услуг, включенных в перечень услуг, предоставляемых муниципальными учрежде</w:t>
      </w:r>
      <w:r w:rsidR="00382420">
        <w:rPr>
          <w:sz w:val="28"/>
          <w:szCs w:val="28"/>
        </w:rPr>
        <w:t xml:space="preserve">ниями </w:t>
      </w:r>
      <w:r>
        <w:rPr>
          <w:sz w:val="28"/>
          <w:szCs w:val="28"/>
        </w:rPr>
        <w:t>культуры</w:t>
      </w:r>
      <w:r w:rsidRPr="003B6CCC">
        <w:rPr>
          <w:sz w:val="28"/>
          <w:szCs w:val="28"/>
        </w:rPr>
        <w:t xml:space="preserve">. Целью социологического опроса являлось </w:t>
      </w:r>
      <w:r>
        <w:rPr>
          <w:sz w:val="28"/>
          <w:szCs w:val="28"/>
        </w:rPr>
        <w:t>выявление степени удовлетворенности населения качеством, предоставляемых услуг</w:t>
      </w:r>
      <w:r w:rsidRPr="003B6CCC">
        <w:rPr>
          <w:sz w:val="28"/>
          <w:szCs w:val="28"/>
        </w:rPr>
        <w:t>.</w:t>
      </w:r>
    </w:p>
    <w:p w14:paraId="486BF91B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Опрос проводился в </w:t>
      </w:r>
      <w:r w:rsidR="00EC7ED4">
        <w:rPr>
          <w:sz w:val="28"/>
          <w:szCs w:val="28"/>
        </w:rPr>
        <w:t>7</w:t>
      </w:r>
      <w:r>
        <w:rPr>
          <w:sz w:val="28"/>
          <w:szCs w:val="28"/>
        </w:rPr>
        <w:t xml:space="preserve">-ти бюджетных муниципальных учреждениях, подведомственных отделу культуры. </w:t>
      </w:r>
      <w:r w:rsidRPr="003B6CCC">
        <w:rPr>
          <w:sz w:val="28"/>
          <w:szCs w:val="28"/>
        </w:rPr>
        <w:t>Миним</w:t>
      </w:r>
      <w:r>
        <w:rPr>
          <w:sz w:val="28"/>
          <w:szCs w:val="28"/>
        </w:rPr>
        <w:t xml:space="preserve">альное количество респондентов </w:t>
      </w:r>
      <w:r w:rsidRPr="003B6CCC">
        <w:rPr>
          <w:sz w:val="28"/>
          <w:szCs w:val="28"/>
        </w:rPr>
        <w:t xml:space="preserve">исследования </w:t>
      </w:r>
      <w:r w:rsidRPr="004A6FD1">
        <w:rPr>
          <w:sz w:val="28"/>
          <w:szCs w:val="28"/>
        </w:rPr>
        <w:t xml:space="preserve">– </w:t>
      </w:r>
      <w:r w:rsidR="0038242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4A6FD1">
        <w:rPr>
          <w:sz w:val="28"/>
          <w:szCs w:val="28"/>
        </w:rPr>
        <w:t xml:space="preserve"> </w:t>
      </w:r>
      <w:r w:rsidRPr="003B6CCC">
        <w:rPr>
          <w:sz w:val="28"/>
          <w:szCs w:val="28"/>
        </w:rPr>
        <w:t>человек (с привязкой к типу учреждения и среднедневному показателю посе</w:t>
      </w:r>
      <w:r>
        <w:rPr>
          <w:sz w:val="28"/>
          <w:szCs w:val="28"/>
        </w:rPr>
        <w:t>тителей или получателей услуг).</w:t>
      </w:r>
    </w:p>
    <w:p w14:paraId="714053E7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Всего было опрошено</w:t>
      </w:r>
      <w:r w:rsidRPr="004A6FD1">
        <w:rPr>
          <w:sz w:val="28"/>
          <w:szCs w:val="28"/>
        </w:rPr>
        <w:t xml:space="preserve"> </w:t>
      </w:r>
      <w:r w:rsidR="00EC7ED4">
        <w:rPr>
          <w:sz w:val="28"/>
          <w:szCs w:val="28"/>
        </w:rPr>
        <w:t>1</w:t>
      </w:r>
      <w:r w:rsidR="00D22CFA">
        <w:rPr>
          <w:sz w:val="28"/>
          <w:szCs w:val="28"/>
        </w:rPr>
        <w:t>00</w:t>
      </w:r>
      <w:r w:rsidRPr="004A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  <w:r w:rsidRPr="003B6CCC">
        <w:rPr>
          <w:sz w:val="28"/>
          <w:szCs w:val="28"/>
        </w:rPr>
        <w:t>Респондентами являлись получа</w:t>
      </w:r>
      <w:r>
        <w:rPr>
          <w:sz w:val="28"/>
          <w:szCs w:val="28"/>
        </w:rPr>
        <w:t xml:space="preserve">тели </w:t>
      </w:r>
      <w:r w:rsidRPr="003B6CCC">
        <w:rPr>
          <w:sz w:val="28"/>
          <w:szCs w:val="28"/>
        </w:rPr>
        <w:t>услуг, находившиеся</w:t>
      </w:r>
      <w:r>
        <w:rPr>
          <w:sz w:val="28"/>
          <w:szCs w:val="28"/>
        </w:rPr>
        <w:t xml:space="preserve"> на момент опроса в учреждении, а также </w:t>
      </w:r>
      <w:r w:rsidR="00382420">
        <w:rPr>
          <w:sz w:val="28"/>
          <w:szCs w:val="28"/>
        </w:rPr>
        <w:t>посетители сайтов учреждений</w:t>
      </w:r>
      <w:r>
        <w:rPr>
          <w:sz w:val="28"/>
          <w:szCs w:val="28"/>
        </w:rPr>
        <w:t xml:space="preserve"> культуры.</w:t>
      </w:r>
    </w:p>
    <w:p w14:paraId="4BDFAF9E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B6CCC">
        <w:rPr>
          <w:sz w:val="28"/>
          <w:szCs w:val="28"/>
        </w:rPr>
        <w:t xml:space="preserve">нкеты содержали </w:t>
      </w:r>
      <w:r>
        <w:rPr>
          <w:sz w:val="28"/>
          <w:szCs w:val="28"/>
        </w:rPr>
        <w:t>вопросы, учитывающие специфику учреждения</w:t>
      </w:r>
      <w:r w:rsidRPr="003B6CCC">
        <w:rPr>
          <w:sz w:val="28"/>
          <w:szCs w:val="28"/>
        </w:rPr>
        <w:t xml:space="preserve"> и позволяющие оценить состояние инфраструктуры, связанной с предоставлением услуги; состояние здания (помещения), в котором осуществляется предоставление услуги; состояние инвент</w:t>
      </w:r>
      <w:r>
        <w:rPr>
          <w:sz w:val="28"/>
          <w:szCs w:val="28"/>
        </w:rPr>
        <w:t>аря (мебели и др.) учреждения, оказывающей</w:t>
      </w:r>
      <w:r w:rsidRPr="003B6CCC">
        <w:rPr>
          <w:sz w:val="28"/>
          <w:szCs w:val="28"/>
        </w:rPr>
        <w:t xml:space="preserve"> услуги; удовлетворенность возможностью получения справочной информации об оказываемой услуге; удовлетворенность личным взаимодействием респонд</w:t>
      </w:r>
      <w:r>
        <w:rPr>
          <w:sz w:val="28"/>
          <w:szCs w:val="28"/>
        </w:rPr>
        <w:t xml:space="preserve">ента с работниками учреждения, оказывающей </w:t>
      </w:r>
      <w:r w:rsidRPr="003B6CCC">
        <w:rPr>
          <w:sz w:val="28"/>
          <w:szCs w:val="28"/>
        </w:rPr>
        <w:t>услуги; удовлетворенность условиями ожидания приема; удовлетворенность графиком работы с посетителями; удовлетворенность компетентностью сотрудников; время ожидания получения услуги; удовлетворенность результатом получения услуги</w:t>
      </w:r>
      <w:r>
        <w:rPr>
          <w:sz w:val="28"/>
          <w:szCs w:val="28"/>
        </w:rPr>
        <w:t>.</w:t>
      </w:r>
    </w:p>
    <w:p w14:paraId="5F610D0C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Опрос проходил в строгом соответствии с профессиональными требованиями к данному виду рабо</w:t>
      </w:r>
      <w:r>
        <w:rPr>
          <w:sz w:val="28"/>
          <w:szCs w:val="28"/>
        </w:rPr>
        <w:t>т, с соблюдением этических норм.</w:t>
      </w:r>
    </w:p>
    <w:p w14:paraId="293E7E98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Интервьюерами являлись </w:t>
      </w:r>
      <w:r w:rsidR="00382420">
        <w:rPr>
          <w:sz w:val="28"/>
          <w:szCs w:val="28"/>
        </w:rPr>
        <w:t>работники учреждений культуры.</w:t>
      </w:r>
    </w:p>
    <w:p w14:paraId="5D8B6303" w14:textId="77777777" w:rsidR="00FF7298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С целью получения более широкой картины исследования, интервьюеры записывали комментарии, которые давали респонденты во время опроса. </w:t>
      </w:r>
    </w:p>
    <w:p w14:paraId="4762431B" w14:textId="77777777" w:rsidR="00FF7298" w:rsidRPr="00136979" w:rsidRDefault="00FF7298" w:rsidP="00FF7298">
      <w:pPr>
        <w:ind w:firstLine="709"/>
        <w:jc w:val="both"/>
        <w:rPr>
          <w:sz w:val="28"/>
          <w:szCs w:val="28"/>
        </w:rPr>
      </w:pPr>
    </w:p>
    <w:p w14:paraId="1FB5348F" w14:textId="77777777" w:rsidR="00FF7298" w:rsidRDefault="00FF7298" w:rsidP="00FF7298">
      <w:pPr>
        <w:pStyle w:val="4"/>
        <w:spacing w:before="0" w:after="0"/>
        <w:ind w:firstLine="709"/>
        <w:jc w:val="center"/>
        <w:rPr>
          <w:rFonts w:ascii="Times New Roman" w:hAnsi="Times New Roman"/>
        </w:rPr>
        <w:sectPr w:rsidR="00FF7298" w:rsidSect="00E42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AE0BF3" w14:textId="77777777" w:rsidR="00761E43" w:rsidRPr="002920B1" w:rsidRDefault="00761E43" w:rsidP="002920B1">
      <w:pPr>
        <w:pStyle w:val="4"/>
        <w:spacing w:before="0" w:after="0"/>
        <w:ind w:firstLine="709"/>
        <w:jc w:val="center"/>
        <w:rPr>
          <w:rFonts w:ascii="Times New Roman" w:hAnsi="Times New Roman"/>
        </w:rPr>
      </w:pPr>
      <w:r w:rsidRPr="002920B1">
        <w:rPr>
          <w:rFonts w:ascii="Times New Roman" w:hAnsi="Times New Roman"/>
        </w:rPr>
        <w:lastRenderedPageBreak/>
        <w:t xml:space="preserve">КАЧЕСТВО УСЛУГ В СФЕРЕ </w:t>
      </w:r>
      <w:bookmarkEnd w:id="0"/>
      <w:bookmarkEnd w:id="1"/>
      <w:r w:rsidRPr="002920B1">
        <w:rPr>
          <w:rFonts w:ascii="Times New Roman" w:hAnsi="Times New Roman"/>
        </w:rPr>
        <w:t>«</w:t>
      </w:r>
      <w:r w:rsidR="00136979" w:rsidRPr="002920B1">
        <w:rPr>
          <w:rFonts w:ascii="Times New Roman" w:hAnsi="Times New Roman"/>
        </w:rPr>
        <w:t>КУЛЬТУРА</w:t>
      </w:r>
      <w:r w:rsidRPr="002920B1">
        <w:rPr>
          <w:rFonts w:ascii="Times New Roman" w:hAnsi="Times New Roman"/>
        </w:rPr>
        <w:t>»</w:t>
      </w:r>
    </w:p>
    <w:p w14:paraId="010D0D06" w14:textId="77777777" w:rsidR="004A6FD1" w:rsidRPr="002920B1" w:rsidRDefault="004A6FD1" w:rsidP="002920B1">
      <w:pPr>
        <w:ind w:firstLine="709"/>
        <w:jc w:val="both"/>
        <w:rPr>
          <w:sz w:val="28"/>
          <w:szCs w:val="28"/>
        </w:rPr>
      </w:pPr>
    </w:p>
    <w:p w14:paraId="6CB944F1" w14:textId="77777777" w:rsidR="00DB5511" w:rsidRPr="002920B1" w:rsidRDefault="00DB5511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По результатам проведенного опроса можно отметить, что в учреждениях культуры и дополнительного образования детей созданы хорошие условия оказания услуг – комфортные помещения, есть места для ожидания, информационные стенды.</w:t>
      </w:r>
      <w:r w:rsidR="002B3B7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Качество предоставления услуг удовлетворяет </w:t>
      </w:r>
      <w:r w:rsidR="00B70FD3">
        <w:rPr>
          <w:sz w:val="28"/>
          <w:szCs w:val="28"/>
        </w:rPr>
        <w:t>8</w:t>
      </w:r>
      <w:r w:rsidR="00EC7ED4">
        <w:rPr>
          <w:sz w:val="28"/>
          <w:szCs w:val="28"/>
        </w:rPr>
        <w:t>0</w:t>
      </w:r>
      <w:r w:rsidRPr="002920B1">
        <w:rPr>
          <w:sz w:val="28"/>
          <w:szCs w:val="28"/>
        </w:rPr>
        <w:t xml:space="preserve"> % опрошенных.</w:t>
      </w:r>
      <w:r w:rsidR="002920B1" w:rsidRPr="002920B1">
        <w:rPr>
          <w:sz w:val="28"/>
          <w:szCs w:val="28"/>
        </w:rPr>
        <w:t xml:space="preserve"> Общее впечатление от проводимых мероприятий удовлетворяет </w:t>
      </w:r>
      <w:r w:rsidR="00EC7ED4">
        <w:rPr>
          <w:sz w:val="28"/>
          <w:szCs w:val="28"/>
        </w:rPr>
        <w:t>95</w:t>
      </w:r>
      <w:r w:rsidR="00F67603">
        <w:rPr>
          <w:sz w:val="28"/>
          <w:szCs w:val="28"/>
        </w:rPr>
        <w:t xml:space="preserve"> % опрошенных</w:t>
      </w:r>
      <w:r w:rsidR="002920B1" w:rsidRPr="002920B1">
        <w:rPr>
          <w:sz w:val="28"/>
          <w:szCs w:val="28"/>
        </w:rPr>
        <w:t>.</w:t>
      </w:r>
    </w:p>
    <w:p w14:paraId="1A96C060" w14:textId="77777777" w:rsidR="00761E43" w:rsidRPr="002920B1" w:rsidRDefault="0013550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 xml:space="preserve">Доступность услуг учреждений культуры и образования в сфере культуры (территориальное расположение, график работы, доступность получения услуги и др.) удовлетворяет </w:t>
      </w:r>
      <w:r w:rsidR="00747201">
        <w:rPr>
          <w:sz w:val="28"/>
          <w:szCs w:val="28"/>
        </w:rPr>
        <w:t>8</w:t>
      </w:r>
      <w:r w:rsidR="00EC7ED4">
        <w:rPr>
          <w:sz w:val="28"/>
          <w:szCs w:val="28"/>
        </w:rPr>
        <w:t>0</w:t>
      </w:r>
      <w:r w:rsidR="00B70FD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 респондентов</w:t>
      </w:r>
      <w:r w:rsidR="00747201">
        <w:rPr>
          <w:sz w:val="28"/>
          <w:szCs w:val="28"/>
        </w:rPr>
        <w:t>.</w:t>
      </w:r>
      <w:r w:rsidRPr="002920B1">
        <w:rPr>
          <w:sz w:val="28"/>
          <w:szCs w:val="28"/>
        </w:rPr>
        <w:t xml:space="preserve"> </w:t>
      </w:r>
      <w:r w:rsidR="00EC7ED4">
        <w:rPr>
          <w:sz w:val="28"/>
          <w:szCs w:val="28"/>
        </w:rPr>
        <w:t>70</w:t>
      </w:r>
      <w:r w:rsidR="00F6760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опрашиваемых </w:t>
      </w:r>
      <w:r w:rsidRPr="002920B1">
        <w:rPr>
          <w:sz w:val="28"/>
          <w:szCs w:val="28"/>
        </w:rPr>
        <w:t>указали на удовлетворительное состояние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условий</w:t>
      </w:r>
      <w:r w:rsidR="002920B1" w:rsidRPr="002920B1">
        <w:rPr>
          <w:rFonts w:eastAsia="Times New Roman"/>
          <w:bCs/>
          <w:sz w:val="28"/>
          <w:szCs w:val="28"/>
        </w:rPr>
        <w:t xml:space="preserve">, в которых предоставляются услуги </w:t>
      </w:r>
      <w:r w:rsidR="00747201">
        <w:rPr>
          <w:rFonts w:eastAsia="Times New Roman"/>
          <w:bCs/>
          <w:sz w:val="28"/>
          <w:szCs w:val="28"/>
        </w:rPr>
        <w:t>у</w:t>
      </w:r>
      <w:r w:rsidR="00747201" w:rsidRPr="00747201">
        <w:rPr>
          <w:rFonts w:eastAsia="Times New Roman"/>
          <w:bCs/>
          <w:sz w:val="28"/>
          <w:szCs w:val="28"/>
        </w:rPr>
        <w:t>ровень комфортности пребывания в организации культуры (места для сидения, гардероб, чистота помещений)</w:t>
      </w:r>
      <w:r w:rsidR="00747201">
        <w:rPr>
          <w:sz w:val="28"/>
          <w:szCs w:val="28"/>
        </w:rPr>
        <w:t>.</w:t>
      </w:r>
    </w:p>
    <w:p w14:paraId="245ED468" w14:textId="77777777" w:rsidR="00761E43" w:rsidRPr="00135503" w:rsidRDefault="00DC53CC" w:rsidP="0013550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920B1">
        <w:rPr>
          <w:sz w:val="28"/>
          <w:szCs w:val="28"/>
        </w:rPr>
        <w:t>Возможностью получить в учреждении справочную информацию</w:t>
      </w:r>
      <w:r>
        <w:rPr>
          <w:sz w:val="28"/>
          <w:szCs w:val="28"/>
        </w:rPr>
        <w:t>,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</w:t>
      </w:r>
      <w:r w:rsidR="002920B1" w:rsidRPr="002920B1">
        <w:rPr>
          <w:rFonts w:eastAsia="Times New Roman"/>
          <w:bCs/>
          <w:sz w:val="28"/>
          <w:szCs w:val="28"/>
        </w:rPr>
        <w:t>оступность, состав, способы подачи информации о предоставлении услуг учреждений культуры и образования в сфере культуры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(о месте, условиях, порядке предоставления, программе мероприятий и др.)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135503">
        <w:rPr>
          <w:sz w:val="28"/>
          <w:szCs w:val="28"/>
        </w:rPr>
        <w:t>удовлетворяет</w:t>
      </w:r>
      <w:r w:rsidR="00761E43" w:rsidRPr="002920B1">
        <w:rPr>
          <w:sz w:val="28"/>
          <w:szCs w:val="28"/>
        </w:rPr>
        <w:t xml:space="preserve"> – </w:t>
      </w:r>
      <w:r w:rsidR="00EC7ED4">
        <w:rPr>
          <w:sz w:val="28"/>
          <w:szCs w:val="28"/>
        </w:rPr>
        <w:t>80</w:t>
      </w:r>
      <w:r w:rsidR="00747201">
        <w:rPr>
          <w:sz w:val="28"/>
          <w:szCs w:val="28"/>
        </w:rPr>
        <w:t> </w:t>
      </w:r>
      <w:r w:rsidR="00761E43" w:rsidRPr="002920B1">
        <w:rPr>
          <w:sz w:val="28"/>
          <w:szCs w:val="28"/>
        </w:rPr>
        <w:t>%.</w:t>
      </w:r>
    </w:p>
    <w:p w14:paraId="65074FBA" w14:textId="77777777" w:rsidR="00761E43" w:rsidRPr="002920B1" w:rsidRDefault="00DC53CC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Удовлетворенными личным взаимодействием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с работниками учреждений культуры и образования в сфере культуры (руководители/преподаватели, технический и административный персонал) в связи с оказанием услуг (компетентность, вежливость и дружелюбие, желание помочь и др</w:t>
      </w:r>
      <w:r w:rsidR="002B3B78">
        <w:rPr>
          <w:rFonts w:eastAsia="Times New Roman"/>
          <w:bCs/>
          <w:sz w:val="28"/>
          <w:szCs w:val="28"/>
        </w:rPr>
        <w:t>.)</w:t>
      </w:r>
      <w:r w:rsidR="002B3B78" w:rsidRPr="002B3B78">
        <w:rPr>
          <w:sz w:val="28"/>
          <w:szCs w:val="28"/>
        </w:rPr>
        <w:t xml:space="preserve"> </w:t>
      </w:r>
      <w:r w:rsidR="00B70FD3">
        <w:rPr>
          <w:sz w:val="28"/>
          <w:szCs w:val="28"/>
        </w:rPr>
        <w:t xml:space="preserve">считают себя </w:t>
      </w:r>
      <w:r w:rsidR="00B21AF3">
        <w:rPr>
          <w:sz w:val="28"/>
          <w:szCs w:val="28"/>
        </w:rPr>
        <w:t>8</w:t>
      </w:r>
      <w:r w:rsidR="00EC7ED4">
        <w:rPr>
          <w:sz w:val="28"/>
          <w:szCs w:val="28"/>
        </w:rPr>
        <w:t>9</w:t>
      </w:r>
      <w:r w:rsidR="000C4D59">
        <w:rPr>
          <w:sz w:val="28"/>
          <w:szCs w:val="28"/>
        </w:rPr>
        <w:t xml:space="preserve"> </w:t>
      </w:r>
      <w:r w:rsidR="00747201">
        <w:rPr>
          <w:sz w:val="28"/>
          <w:szCs w:val="28"/>
        </w:rPr>
        <w:t>%</w:t>
      </w:r>
      <w:r w:rsidR="002B3B78" w:rsidRPr="002920B1">
        <w:rPr>
          <w:sz w:val="28"/>
          <w:szCs w:val="28"/>
        </w:rPr>
        <w:t>.</w:t>
      </w:r>
    </w:p>
    <w:p w14:paraId="648A8A61" w14:textId="77777777" w:rsidR="00DB5511" w:rsidRDefault="002920B1" w:rsidP="002920B1">
      <w:pPr>
        <w:ind w:firstLine="709"/>
        <w:jc w:val="both"/>
        <w:rPr>
          <w:sz w:val="28"/>
          <w:szCs w:val="28"/>
        </w:rPr>
      </w:pPr>
      <w:r w:rsidRPr="002920B1">
        <w:rPr>
          <w:rFonts w:eastAsia="Times New Roman"/>
          <w:bCs/>
          <w:sz w:val="28"/>
          <w:szCs w:val="28"/>
        </w:rPr>
        <w:t>Стоимость платных услуг, оказываемых учреждениями культуры и образования в сфере культуры</w:t>
      </w:r>
      <w:r w:rsidR="000230E8">
        <w:rPr>
          <w:rFonts w:eastAsia="Times New Roman"/>
          <w:bCs/>
          <w:sz w:val="28"/>
          <w:szCs w:val="28"/>
        </w:rPr>
        <w:t xml:space="preserve"> удовлетворяет – </w:t>
      </w:r>
      <w:r w:rsidR="00EC7ED4">
        <w:rPr>
          <w:rFonts w:eastAsia="Times New Roman"/>
          <w:bCs/>
          <w:sz w:val="28"/>
          <w:szCs w:val="28"/>
        </w:rPr>
        <w:t>6</w:t>
      </w:r>
      <w:r w:rsidR="00B21AF3">
        <w:rPr>
          <w:rFonts w:eastAsia="Times New Roman"/>
          <w:bCs/>
          <w:sz w:val="28"/>
          <w:szCs w:val="28"/>
        </w:rPr>
        <w:t>0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2B3B78">
        <w:rPr>
          <w:rFonts w:eastAsia="Times New Roman"/>
          <w:bCs/>
          <w:sz w:val="28"/>
          <w:szCs w:val="28"/>
        </w:rPr>
        <w:t>% респондентов.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DB5511" w:rsidRPr="002920B1">
        <w:rPr>
          <w:sz w:val="28"/>
          <w:szCs w:val="28"/>
        </w:rPr>
        <w:t>Для улучшения качества оказываемых услуг респондентами высказаны следующие пожелания:</w:t>
      </w:r>
    </w:p>
    <w:p w14:paraId="31EB9616" w14:textId="77777777"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- проводить обновление и пополнение материально - технической базы</w:t>
      </w:r>
    </w:p>
    <w:p w14:paraId="35E9A495" w14:textId="77777777"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учреждений;</w:t>
      </w:r>
    </w:p>
    <w:p w14:paraId="5F5BB2C2" w14:textId="77777777" w:rsidR="00DB5511" w:rsidRPr="002920B1" w:rsidRDefault="00B21AF3" w:rsidP="00292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отрасли культура в достаточном размере</w:t>
      </w:r>
      <w:r w:rsidR="00DB5511" w:rsidRPr="002920B1">
        <w:rPr>
          <w:sz w:val="28"/>
          <w:szCs w:val="28"/>
        </w:rPr>
        <w:t>.</w:t>
      </w:r>
    </w:p>
    <w:p w14:paraId="5BE59304" w14:textId="77777777" w:rsidR="00761E43" w:rsidRDefault="00761E4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Демографические данные респондентов - пользов</w:t>
      </w:r>
      <w:r w:rsidR="0031011D" w:rsidRPr="002920B1">
        <w:rPr>
          <w:sz w:val="28"/>
          <w:szCs w:val="28"/>
        </w:rPr>
        <w:t>ателей услуг учреждений</w:t>
      </w:r>
      <w:r w:rsidRPr="002920B1">
        <w:rPr>
          <w:sz w:val="28"/>
          <w:szCs w:val="28"/>
        </w:rPr>
        <w:t xml:space="preserve">: </w:t>
      </w:r>
      <w:r w:rsidR="004D4ACE">
        <w:rPr>
          <w:sz w:val="28"/>
          <w:szCs w:val="28"/>
        </w:rPr>
        <w:t>1</w:t>
      </w:r>
      <w:r w:rsidR="00B21AF3">
        <w:rPr>
          <w:sz w:val="28"/>
          <w:szCs w:val="28"/>
        </w:rPr>
        <w:t>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мужчины, </w:t>
      </w:r>
      <w:r w:rsidR="00B21AF3">
        <w:rPr>
          <w:sz w:val="28"/>
          <w:szCs w:val="28"/>
        </w:rPr>
        <w:t>90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- женщины; </w:t>
      </w:r>
      <w:r w:rsidR="000230E8">
        <w:rPr>
          <w:sz w:val="28"/>
          <w:szCs w:val="28"/>
        </w:rPr>
        <w:t>в возрасте до 14</w:t>
      </w:r>
      <w:r w:rsidR="000418C2" w:rsidRPr="002920B1">
        <w:rPr>
          <w:sz w:val="28"/>
          <w:szCs w:val="28"/>
        </w:rPr>
        <w:t xml:space="preserve"> лет – </w:t>
      </w:r>
      <w:r w:rsidR="00EC7ED4">
        <w:rPr>
          <w:sz w:val="28"/>
          <w:szCs w:val="28"/>
        </w:rPr>
        <w:t>0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 xml:space="preserve">%, </w:t>
      </w:r>
      <w:r w:rsidR="000230E8">
        <w:rPr>
          <w:sz w:val="28"/>
          <w:szCs w:val="28"/>
        </w:rPr>
        <w:t>в возрасте 15</w:t>
      </w:r>
      <w:r w:rsidRPr="002920B1">
        <w:rPr>
          <w:sz w:val="28"/>
          <w:szCs w:val="28"/>
        </w:rPr>
        <w:t xml:space="preserve">-24 – </w:t>
      </w:r>
      <w:r w:rsidR="00EC7ED4">
        <w:rPr>
          <w:sz w:val="28"/>
          <w:szCs w:val="28"/>
        </w:rPr>
        <w:t>15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%, 25-34 –</w:t>
      </w:r>
      <w:r w:rsidR="00CA6EB5" w:rsidRPr="002920B1">
        <w:rPr>
          <w:sz w:val="28"/>
          <w:szCs w:val="28"/>
        </w:rPr>
        <w:t xml:space="preserve"> </w:t>
      </w:r>
      <w:r w:rsidR="00EC7ED4">
        <w:rPr>
          <w:sz w:val="28"/>
          <w:szCs w:val="28"/>
        </w:rPr>
        <w:t>25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>%, 35 и старше –</w:t>
      </w:r>
      <w:r w:rsidR="00EC7ED4">
        <w:rPr>
          <w:sz w:val="28"/>
          <w:szCs w:val="28"/>
        </w:rPr>
        <w:t>60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</w:t>
      </w:r>
      <w:r w:rsidR="0031011D" w:rsidRPr="002920B1">
        <w:rPr>
          <w:sz w:val="28"/>
          <w:szCs w:val="28"/>
        </w:rPr>
        <w:t>.</w:t>
      </w:r>
    </w:p>
    <w:p w14:paraId="1145F8CB" w14:textId="77777777" w:rsidR="000230E8" w:rsidRPr="002920B1" w:rsidRDefault="000230E8" w:rsidP="002920B1">
      <w:pPr>
        <w:ind w:firstLine="709"/>
        <w:jc w:val="both"/>
        <w:rPr>
          <w:sz w:val="28"/>
          <w:szCs w:val="28"/>
        </w:rPr>
      </w:pPr>
    </w:p>
    <w:p w14:paraId="44662C48" w14:textId="77777777" w:rsidR="00044D87" w:rsidRPr="002920B1" w:rsidRDefault="00761E43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Таким образом, население р</w:t>
      </w:r>
      <w:r w:rsidR="0031011D" w:rsidRPr="002920B1">
        <w:rPr>
          <w:sz w:val="28"/>
          <w:szCs w:val="28"/>
        </w:rPr>
        <w:t>айона</w:t>
      </w:r>
      <w:r w:rsidRPr="002920B1">
        <w:rPr>
          <w:sz w:val="28"/>
          <w:szCs w:val="28"/>
        </w:rPr>
        <w:t xml:space="preserve"> позитивные оценки </w:t>
      </w:r>
      <w:r w:rsidR="0031011D" w:rsidRPr="002920B1">
        <w:rPr>
          <w:sz w:val="28"/>
          <w:szCs w:val="28"/>
        </w:rPr>
        <w:t>деятельности учреждений.</w:t>
      </w:r>
      <w:r w:rsidRPr="002920B1">
        <w:rPr>
          <w:sz w:val="28"/>
          <w:szCs w:val="28"/>
        </w:rPr>
        <w:t xml:space="preserve"> </w:t>
      </w:r>
    </w:p>
    <w:sectPr w:rsidR="00044D87" w:rsidRPr="002920B1" w:rsidSect="00E4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62BC"/>
    <w:multiLevelType w:val="hybridMultilevel"/>
    <w:tmpl w:val="849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AE4A08"/>
    <w:multiLevelType w:val="hybridMultilevel"/>
    <w:tmpl w:val="0952DC06"/>
    <w:lvl w:ilvl="0" w:tplc="98241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D1F"/>
    <w:rsid w:val="0000732A"/>
    <w:rsid w:val="000230E8"/>
    <w:rsid w:val="000418C2"/>
    <w:rsid w:val="00044D87"/>
    <w:rsid w:val="000C4D59"/>
    <w:rsid w:val="00135503"/>
    <w:rsid w:val="00136979"/>
    <w:rsid w:val="00145D1F"/>
    <w:rsid w:val="001720D9"/>
    <w:rsid w:val="00181BD2"/>
    <w:rsid w:val="001A476E"/>
    <w:rsid w:val="00207030"/>
    <w:rsid w:val="00264BB6"/>
    <w:rsid w:val="002920B1"/>
    <w:rsid w:val="002B3B78"/>
    <w:rsid w:val="0031011D"/>
    <w:rsid w:val="00316C39"/>
    <w:rsid w:val="00327F72"/>
    <w:rsid w:val="00382420"/>
    <w:rsid w:val="0039531F"/>
    <w:rsid w:val="004819F9"/>
    <w:rsid w:val="004A6FD1"/>
    <w:rsid w:val="004D4ACE"/>
    <w:rsid w:val="00583631"/>
    <w:rsid w:val="005D4E32"/>
    <w:rsid w:val="005E0102"/>
    <w:rsid w:val="00642B7E"/>
    <w:rsid w:val="00643777"/>
    <w:rsid w:val="006510FD"/>
    <w:rsid w:val="0071528E"/>
    <w:rsid w:val="00747201"/>
    <w:rsid w:val="00761E43"/>
    <w:rsid w:val="008144A0"/>
    <w:rsid w:val="008B6277"/>
    <w:rsid w:val="0096636B"/>
    <w:rsid w:val="00A163E2"/>
    <w:rsid w:val="00A243CD"/>
    <w:rsid w:val="00A37682"/>
    <w:rsid w:val="00B10990"/>
    <w:rsid w:val="00B21AF3"/>
    <w:rsid w:val="00B70FD3"/>
    <w:rsid w:val="00C07F68"/>
    <w:rsid w:val="00C62D77"/>
    <w:rsid w:val="00CA6D73"/>
    <w:rsid w:val="00CA6EB5"/>
    <w:rsid w:val="00CF6312"/>
    <w:rsid w:val="00D22CFA"/>
    <w:rsid w:val="00D7349F"/>
    <w:rsid w:val="00D90ABE"/>
    <w:rsid w:val="00DA4B63"/>
    <w:rsid w:val="00DB5511"/>
    <w:rsid w:val="00DC53CC"/>
    <w:rsid w:val="00E4257C"/>
    <w:rsid w:val="00E6353E"/>
    <w:rsid w:val="00EA7D3C"/>
    <w:rsid w:val="00EC7ED4"/>
    <w:rsid w:val="00EE7844"/>
    <w:rsid w:val="00F22797"/>
    <w:rsid w:val="00F33141"/>
    <w:rsid w:val="00F33F27"/>
    <w:rsid w:val="00F66D90"/>
    <w:rsid w:val="00F67603"/>
    <w:rsid w:val="00FF0977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9997"/>
  <w15:docId w15:val="{BEE34DDE-0289-46C4-B524-9979B298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A0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61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E4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61E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Зоя</cp:lastModifiedBy>
  <cp:revision>4</cp:revision>
  <cp:lastPrinted>2014-04-28T02:35:00Z</cp:lastPrinted>
  <dcterms:created xsi:type="dcterms:W3CDTF">2020-04-21T02:07:00Z</dcterms:created>
  <dcterms:modified xsi:type="dcterms:W3CDTF">2021-04-01T22:43:00Z</dcterms:modified>
</cp:coreProperties>
</file>