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DB" w:rsidRPr="00EE11E1" w:rsidRDefault="007408DB" w:rsidP="007408DB">
      <w:pPr>
        <w:jc w:val="center"/>
        <w:rPr>
          <w:sz w:val="28"/>
          <w:szCs w:val="28"/>
        </w:rPr>
      </w:pPr>
      <w:bookmarkStart w:id="0" w:name="_GoBack"/>
      <w:bookmarkEnd w:id="0"/>
      <w:r w:rsidRPr="00EE11E1">
        <w:rPr>
          <w:sz w:val="28"/>
          <w:szCs w:val="28"/>
        </w:rPr>
        <w:t>АДМИНИСТРАЦИЯ БИКИНСКОГО МУНИЦИПАЛЬНОГО РАЙОНА</w:t>
      </w:r>
    </w:p>
    <w:p w:rsidR="007408DB" w:rsidRPr="00EE11E1" w:rsidRDefault="007408DB" w:rsidP="007408DB">
      <w:pPr>
        <w:jc w:val="center"/>
        <w:rPr>
          <w:sz w:val="28"/>
          <w:szCs w:val="28"/>
        </w:rPr>
      </w:pPr>
      <w:r w:rsidRPr="00EE11E1">
        <w:rPr>
          <w:sz w:val="28"/>
          <w:szCs w:val="28"/>
        </w:rPr>
        <w:t>ХАБАРОВСКОГО КРАЯ</w:t>
      </w:r>
    </w:p>
    <w:p w:rsidR="007408DB" w:rsidRPr="00EE11E1" w:rsidRDefault="007408DB" w:rsidP="007408DB">
      <w:pPr>
        <w:jc w:val="center"/>
        <w:rPr>
          <w:sz w:val="28"/>
          <w:szCs w:val="28"/>
        </w:rPr>
      </w:pPr>
      <w:r w:rsidRPr="00EE11E1">
        <w:rPr>
          <w:sz w:val="28"/>
          <w:szCs w:val="28"/>
        </w:rPr>
        <w:t>Отдел культуры</w:t>
      </w:r>
    </w:p>
    <w:p w:rsidR="007408DB" w:rsidRPr="00EE11E1" w:rsidRDefault="007408DB" w:rsidP="007408DB">
      <w:pPr>
        <w:jc w:val="center"/>
        <w:rPr>
          <w:sz w:val="28"/>
          <w:szCs w:val="28"/>
        </w:rPr>
      </w:pPr>
    </w:p>
    <w:p w:rsidR="007408DB" w:rsidRPr="00EE11E1" w:rsidRDefault="007408DB" w:rsidP="007408DB">
      <w:pPr>
        <w:jc w:val="center"/>
        <w:rPr>
          <w:sz w:val="28"/>
          <w:szCs w:val="28"/>
        </w:rPr>
      </w:pPr>
      <w:r w:rsidRPr="00EE11E1">
        <w:rPr>
          <w:sz w:val="28"/>
          <w:szCs w:val="28"/>
        </w:rPr>
        <w:t>ПРИКАЗ</w:t>
      </w:r>
    </w:p>
    <w:p w:rsidR="007408DB" w:rsidRPr="00EE11E1" w:rsidRDefault="007408DB" w:rsidP="007408DB">
      <w:pPr>
        <w:jc w:val="both"/>
        <w:rPr>
          <w:sz w:val="28"/>
          <w:szCs w:val="28"/>
        </w:rPr>
      </w:pPr>
    </w:p>
    <w:p w:rsidR="007408DB" w:rsidRPr="00EE11E1" w:rsidRDefault="00EE11E1" w:rsidP="007408DB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C204BB">
        <w:rPr>
          <w:sz w:val="28"/>
          <w:szCs w:val="28"/>
        </w:rPr>
        <w:t>9</w:t>
      </w:r>
      <w:r w:rsidR="007408DB" w:rsidRPr="00EE11E1">
        <w:rPr>
          <w:sz w:val="28"/>
          <w:szCs w:val="28"/>
        </w:rPr>
        <w:t>.0</w:t>
      </w:r>
      <w:r w:rsidR="00C204BB">
        <w:rPr>
          <w:sz w:val="28"/>
          <w:szCs w:val="28"/>
        </w:rPr>
        <w:t>4</w:t>
      </w:r>
      <w:r w:rsidR="007408DB" w:rsidRPr="00EE11E1">
        <w:rPr>
          <w:sz w:val="28"/>
          <w:szCs w:val="28"/>
        </w:rPr>
        <w:t>.</w:t>
      </w:r>
      <w:r w:rsidR="00C204BB">
        <w:rPr>
          <w:sz w:val="28"/>
          <w:szCs w:val="28"/>
        </w:rPr>
        <w:t>2016</w:t>
      </w:r>
      <w:r w:rsidR="007408DB" w:rsidRPr="00EE11E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="007408DB" w:rsidRPr="00EE11E1">
        <w:rPr>
          <w:sz w:val="28"/>
          <w:szCs w:val="28"/>
        </w:rPr>
        <w:t xml:space="preserve">                   </w:t>
      </w:r>
      <w:r w:rsidR="005470AE" w:rsidRPr="00EE11E1">
        <w:rPr>
          <w:sz w:val="28"/>
          <w:szCs w:val="28"/>
        </w:rPr>
        <w:t xml:space="preserve">                      </w:t>
      </w:r>
      <w:r w:rsidR="0041417D">
        <w:rPr>
          <w:sz w:val="28"/>
          <w:szCs w:val="28"/>
        </w:rPr>
        <w:t xml:space="preserve">      </w:t>
      </w:r>
      <w:r w:rsidR="00BF6814" w:rsidRPr="00EE11E1">
        <w:rPr>
          <w:sz w:val="28"/>
          <w:szCs w:val="28"/>
        </w:rPr>
        <w:t>№ 04-02</w:t>
      </w:r>
      <w:r w:rsidR="007408DB" w:rsidRPr="00EE11E1">
        <w:rPr>
          <w:sz w:val="28"/>
          <w:szCs w:val="28"/>
        </w:rPr>
        <w:t>/</w:t>
      </w:r>
      <w:r w:rsidR="00C204BB">
        <w:rPr>
          <w:sz w:val="28"/>
          <w:szCs w:val="28"/>
        </w:rPr>
        <w:t>7а</w:t>
      </w:r>
    </w:p>
    <w:p w:rsidR="007408DB" w:rsidRPr="00EE11E1" w:rsidRDefault="007408DB" w:rsidP="007408DB">
      <w:pPr>
        <w:jc w:val="center"/>
        <w:rPr>
          <w:sz w:val="28"/>
          <w:szCs w:val="28"/>
        </w:rPr>
      </w:pPr>
      <w:r w:rsidRPr="00EE11E1">
        <w:rPr>
          <w:sz w:val="28"/>
          <w:szCs w:val="28"/>
        </w:rPr>
        <w:t>г. Бикин</w:t>
      </w:r>
    </w:p>
    <w:p w:rsidR="00704C08" w:rsidRPr="00EE11E1" w:rsidRDefault="00704C08" w:rsidP="00E87A9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11E1" w:rsidRPr="002332CD" w:rsidRDefault="002332CD" w:rsidP="00E87A9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2332CD">
        <w:rPr>
          <w:bCs/>
          <w:color w:val="000000"/>
          <w:sz w:val="28"/>
          <w:szCs w:val="28"/>
        </w:rPr>
        <w:t xml:space="preserve">Об утверждении Положения о системе общественного наблюдения и </w:t>
      </w:r>
      <w:r w:rsidR="00DF35C4">
        <w:rPr>
          <w:bCs/>
          <w:color w:val="000000"/>
          <w:sz w:val="28"/>
          <w:szCs w:val="28"/>
        </w:rPr>
        <w:t xml:space="preserve">Положения </w:t>
      </w:r>
      <w:r w:rsidR="00A20211">
        <w:rPr>
          <w:bCs/>
          <w:color w:val="000000"/>
          <w:sz w:val="28"/>
          <w:szCs w:val="28"/>
        </w:rPr>
        <w:t>об</w:t>
      </w:r>
      <w:r w:rsidR="00DF35C4">
        <w:rPr>
          <w:bCs/>
          <w:color w:val="000000"/>
          <w:sz w:val="28"/>
          <w:szCs w:val="28"/>
        </w:rPr>
        <w:t xml:space="preserve"> </w:t>
      </w:r>
      <w:r w:rsidR="00391A4C">
        <w:rPr>
          <w:bCs/>
          <w:color w:val="000000"/>
          <w:sz w:val="28"/>
          <w:szCs w:val="28"/>
        </w:rPr>
        <w:t>Общественном совете</w:t>
      </w:r>
      <w:r w:rsidRPr="002332CD">
        <w:rPr>
          <w:bCs/>
          <w:color w:val="000000"/>
          <w:sz w:val="28"/>
          <w:szCs w:val="28"/>
        </w:rPr>
        <w:t xml:space="preserve"> в сфере культуры Бикинского муниципального района</w:t>
      </w:r>
      <w:r w:rsidR="00C204BB">
        <w:rPr>
          <w:bCs/>
          <w:color w:val="000000"/>
          <w:sz w:val="28"/>
          <w:szCs w:val="28"/>
        </w:rPr>
        <w:t xml:space="preserve"> в новой редакции</w:t>
      </w:r>
    </w:p>
    <w:p w:rsidR="00EE11E1" w:rsidRPr="00C265B2" w:rsidRDefault="00EE11E1" w:rsidP="00EE11E1">
      <w:pPr>
        <w:shd w:val="clear" w:color="auto" w:fill="FFFFFF"/>
        <w:spacing w:line="240" w:lineRule="exact"/>
        <w:rPr>
          <w:sz w:val="28"/>
          <w:szCs w:val="28"/>
        </w:rPr>
      </w:pPr>
      <w:r w:rsidRPr="00EE11E1">
        <w:rPr>
          <w:bCs/>
          <w:sz w:val="28"/>
          <w:szCs w:val="28"/>
        </w:rPr>
        <w:t> </w:t>
      </w:r>
    </w:p>
    <w:p w:rsidR="00EE11E1" w:rsidRPr="00C265B2" w:rsidRDefault="00EE11E1" w:rsidP="00EE11E1">
      <w:pPr>
        <w:shd w:val="clear" w:color="auto" w:fill="FFFFFF"/>
        <w:rPr>
          <w:sz w:val="28"/>
          <w:szCs w:val="28"/>
        </w:rPr>
      </w:pPr>
      <w:r w:rsidRPr="00EE11E1">
        <w:rPr>
          <w:b/>
          <w:bCs/>
          <w:sz w:val="28"/>
          <w:szCs w:val="28"/>
        </w:rPr>
        <w:t> </w:t>
      </w:r>
    </w:p>
    <w:p w:rsidR="00FE2041" w:rsidRDefault="00C204BB" w:rsidP="00EE11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статьи </w:t>
      </w:r>
      <w:r w:rsidRPr="00BA0597">
        <w:rPr>
          <w:sz w:val="28"/>
          <w:szCs w:val="28"/>
        </w:rPr>
        <w:t>19 Федерального закона от 5 апреля 2013 года № 44-ФЗ «О контрактной системе в сфере закупок товаров, работ, услуг для обеспечения государственных и му</w:t>
      </w:r>
      <w:r>
        <w:rPr>
          <w:sz w:val="28"/>
          <w:szCs w:val="28"/>
        </w:rPr>
        <w:t>ниципальных нужд», и в целях приведения нормативно-правового акта в соответствие с законодательством</w:t>
      </w:r>
    </w:p>
    <w:p w:rsidR="00FE2041" w:rsidRPr="00EE11E1" w:rsidRDefault="00FE2041" w:rsidP="00FE2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1E1">
        <w:rPr>
          <w:sz w:val="28"/>
          <w:szCs w:val="28"/>
        </w:rPr>
        <w:t>ПРИКАЗЫВАЮ:</w:t>
      </w:r>
    </w:p>
    <w:p w:rsidR="00391A4C" w:rsidRPr="00391A4C" w:rsidRDefault="00FE2041" w:rsidP="00096FD6">
      <w:pPr>
        <w:ind w:firstLine="709"/>
        <w:jc w:val="both"/>
        <w:rPr>
          <w:sz w:val="28"/>
          <w:szCs w:val="28"/>
        </w:rPr>
      </w:pPr>
      <w:r w:rsidRPr="00EE11E1">
        <w:rPr>
          <w:sz w:val="28"/>
          <w:szCs w:val="28"/>
        </w:rPr>
        <w:t>1</w:t>
      </w:r>
      <w:r w:rsidR="00391A4C">
        <w:rPr>
          <w:sz w:val="28"/>
          <w:szCs w:val="28"/>
        </w:rPr>
        <w:t>. Утвердить прилагаемое П</w:t>
      </w:r>
      <w:r w:rsidR="00391A4C" w:rsidRPr="00391A4C">
        <w:rPr>
          <w:sz w:val="28"/>
          <w:szCs w:val="28"/>
        </w:rPr>
        <w:t xml:space="preserve">оложение о системе независимой оценки качества деятельности </w:t>
      </w:r>
      <w:r w:rsidR="006809F7">
        <w:rPr>
          <w:sz w:val="28"/>
          <w:szCs w:val="28"/>
        </w:rPr>
        <w:t>учреждений</w:t>
      </w:r>
      <w:r w:rsidR="00391A4C" w:rsidRPr="00391A4C">
        <w:rPr>
          <w:sz w:val="28"/>
          <w:szCs w:val="28"/>
        </w:rPr>
        <w:t xml:space="preserve"> культуры.</w:t>
      </w:r>
    </w:p>
    <w:p w:rsidR="00A056C1" w:rsidRDefault="00FE2041" w:rsidP="00096FD6">
      <w:pPr>
        <w:ind w:firstLine="709"/>
        <w:jc w:val="both"/>
        <w:rPr>
          <w:sz w:val="28"/>
          <w:szCs w:val="28"/>
        </w:rPr>
      </w:pPr>
      <w:r w:rsidRPr="00EE11E1">
        <w:rPr>
          <w:sz w:val="28"/>
          <w:szCs w:val="28"/>
        </w:rPr>
        <w:t xml:space="preserve">2. </w:t>
      </w:r>
      <w:r w:rsidR="00A056C1">
        <w:rPr>
          <w:sz w:val="28"/>
          <w:szCs w:val="28"/>
        </w:rPr>
        <w:t>Утвердить прилагаемое П</w:t>
      </w:r>
      <w:r w:rsidR="00A056C1" w:rsidRPr="00391A4C">
        <w:rPr>
          <w:sz w:val="28"/>
          <w:szCs w:val="28"/>
        </w:rPr>
        <w:t>оложение об</w:t>
      </w:r>
      <w:r w:rsidR="00A056C1">
        <w:rPr>
          <w:sz w:val="28"/>
          <w:szCs w:val="28"/>
        </w:rPr>
        <w:t xml:space="preserve"> Обществе</w:t>
      </w:r>
      <w:r w:rsidR="00C204BB">
        <w:rPr>
          <w:sz w:val="28"/>
          <w:szCs w:val="28"/>
        </w:rPr>
        <w:t>нном совете при отделе культуры в новой редакции.</w:t>
      </w:r>
    </w:p>
    <w:p w:rsidR="00FE2041" w:rsidRDefault="00A056C1" w:rsidP="0009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2041" w:rsidRPr="00FE2041">
        <w:rPr>
          <w:sz w:val="28"/>
          <w:szCs w:val="28"/>
        </w:rPr>
        <w:t xml:space="preserve">Руководителям, подведомственных учреждений (Иванова О.В., </w:t>
      </w:r>
      <w:proofErr w:type="spellStart"/>
      <w:r w:rsidR="00FE2041">
        <w:rPr>
          <w:sz w:val="28"/>
          <w:szCs w:val="28"/>
        </w:rPr>
        <w:t>Подивилова</w:t>
      </w:r>
      <w:proofErr w:type="spellEnd"/>
      <w:r w:rsidR="00FE2041">
        <w:rPr>
          <w:sz w:val="28"/>
          <w:szCs w:val="28"/>
        </w:rPr>
        <w:t xml:space="preserve"> Е.А.</w:t>
      </w:r>
      <w:r w:rsidR="00FE2041" w:rsidRPr="00FE2041">
        <w:rPr>
          <w:sz w:val="28"/>
          <w:szCs w:val="28"/>
        </w:rPr>
        <w:t xml:space="preserve">, </w:t>
      </w:r>
      <w:proofErr w:type="spellStart"/>
      <w:r w:rsidR="00FE2041" w:rsidRPr="00FE2041">
        <w:rPr>
          <w:sz w:val="28"/>
          <w:szCs w:val="28"/>
        </w:rPr>
        <w:t>Приймак</w:t>
      </w:r>
      <w:proofErr w:type="spellEnd"/>
      <w:r w:rsidR="00FE2041" w:rsidRPr="00FE2041">
        <w:rPr>
          <w:sz w:val="28"/>
          <w:szCs w:val="28"/>
        </w:rPr>
        <w:t xml:space="preserve"> А.Е., Терещенко У.Т., Тетеркин Л.С., Урванцева Е.Г, Ходырева Т.Ф.)</w:t>
      </w:r>
      <w:r w:rsidR="00F76AC5">
        <w:rPr>
          <w:sz w:val="28"/>
          <w:szCs w:val="28"/>
        </w:rPr>
        <w:t xml:space="preserve"> </w:t>
      </w:r>
      <w:r w:rsidR="00A71384">
        <w:rPr>
          <w:sz w:val="28"/>
          <w:szCs w:val="28"/>
        </w:rPr>
        <w:t>обеспечить информационную открытость учреждений</w:t>
      </w:r>
      <w:r w:rsidR="00F76AC5">
        <w:rPr>
          <w:sz w:val="28"/>
          <w:szCs w:val="28"/>
        </w:rPr>
        <w:t>.</w:t>
      </w:r>
    </w:p>
    <w:p w:rsidR="00C204BB" w:rsidRDefault="00C204BB" w:rsidP="0009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приказ отдела культуры от 20.09.2013 </w:t>
      </w:r>
      <w:r w:rsidR="0041417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04-02/47 б «Об утверждении Положения о системе общественного наблюдения и Положения об Общественном совете в сфере культуры Бикинского муниципального района.</w:t>
      </w:r>
    </w:p>
    <w:p w:rsidR="00F45D6A" w:rsidRPr="00F76AC5" w:rsidRDefault="00F45D6A" w:rsidP="00096FD6">
      <w:pPr>
        <w:ind w:firstLine="709"/>
        <w:jc w:val="both"/>
      </w:pPr>
      <w:r>
        <w:rPr>
          <w:sz w:val="28"/>
          <w:szCs w:val="28"/>
        </w:rPr>
        <w:t>5. Приказ вступает в силу с момента подписания.</w:t>
      </w:r>
    </w:p>
    <w:p w:rsidR="00862394" w:rsidRDefault="00F45D6A" w:rsidP="00096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041" w:rsidRPr="00EE11E1">
        <w:rPr>
          <w:sz w:val="28"/>
          <w:szCs w:val="28"/>
        </w:rPr>
        <w:t xml:space="preserve">. </w:t>
      </w:r>
      <w:r w:rsidR="00862394" w:rsidRPr="00FC6041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62394">
        <w:rPr>
          <w:sz w:val="28"/>
          <w:szCs w:val="28"/>
        </w:rPr>
        <w:t xml:space="preserve">главного специалиста отдела культуры </w:t>
      </w:r>
      <w:proofErr w:type="spellStart"/>
      <w:r w:rsidR="00862394">
        <w:rPr>
          <w:sz w:val="28"/>
          <w:szCs w:val="28"/>
        </w:rPr>
        <w:t>Талалаеву</w:t>
      </w:r>
      <w:proofErr w:type="spellEnd"/>
      <w:r w:rsidR="00862394">
        <w:rPr>
          <w:sz w:val="28"/>
          <w:szCs w:val="28"/>
        </w:rPr>
        <w:t xml:space="preserve"> Е.В.</w:t>
      </w:r>
    </w:p>
    <w:p w:rsidR="00FE2041" w:rsidRPr="00EE11E1" w:rsidRDefault="00FE2041" w:rsidP="00096F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2041" w:rsidRPr="00EE11E1" w:rsidRDefault="00974B2D" w:rsidP="00FE2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3863975</wp:posOffset>
            </wp:positionH>
            <wp:positionV relativeFrom="paragraph">
              <wp:posOffset>43180</wp:posOffset>
            </wp:positionV>
            <wp:extent cx="2213610" cy="1020445"/>
            <wp:effectExtent l="19050" t="0" r="0" b="0"/>
            <wp:wrapTight wrapText="bothSides">
              <wp:wrapPolygon edited="0">
                <wp:start x="-186" y="0"/>
                <wp:lineTo x="-186" y="21371"/>
                <wp:lineTo x="21563" y="21371"/>
                <wp:lineTo x="21563" y="0"/>
                <wp:lineTo x="-186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041" w:rsidRPr="00EE11E1" w:rsidRDefault="00FE2041" w:rsidP="00FE2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041" w:rsidRDefault="00FE2041" w:rsidP="00FE2041">
      <w:pPr>
        <w:autoSpaceDE w:val="0"/>
        <w:autoSpaceDN w:val="0"/>
        <w:adjustRightInd w:val="0"/>
        <w:rPr>
          <w:sz w:val="28"/>
          <w:szCs w:val="28"/>
        </w:rPr>
      </w:pPr>
      <w:r w:rsidRPr="00EE11E1">
        <w:rPr>
          <w:sz w:val="28"/>
          <w:szCs w:val="28"/>
        </w:rPr>
        <w:t xml:space="preserve">Начальник отдела культуры                                               </w:t>
      </w:r>
      <w:r w:rsidR="00974B2D">
        <w:rPr>
          <w:sz w:val="28"/>
          <w:szCs w:val="28"/>
        </w:rPr>
        <w:t xml:space="preserve">                      </w:t>
      </w:r>
    </w:p>
    <w:p w:rsidR="00D448E9" w:rsidRDefault="00D448E9" w:rsidP="00353209">
      <w:pPr>
        <w:spacing w:line="240" w:lineRule="exact"/>
        <w:ind w:left="4956"/>
        <w:rPr>
          <w:sz w:val="28"/>
          <w:szCs w:val="28"/>
        </w:rPr>
      </w:pPr>
    </w:p>
    <w:p w:rsidR="00D448E9" w:rsidRDefault="00D448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209" w:rsidRPr="003F0BF5" w:rsidRDefault="00353209" w:rsidP="00F1008F">
      <w:pPr>
        <w:spacing w:after="120" w:line="240" w:lineRule="exact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124C9">
        <w:rPr>
          <w:sz w:val="28"/>
          <w:szCs w:val="28"/>
        </w:rPr>
        <w:t>О</w:t>
      </w:r>
    </w:p>
    <w:p w:rsidR="00F45D6A" w:rsidRDefault="00F1008F" w:rsidP="00F1008F">
      <w:pPr>
        <w:spacing w:line="240" w:lineRule="exact"/>
        <w:ind w:left="5812" w:right="-725"/>
        <w:rPr>
          <w:sz w:val="28"/>
          <w:szCs w:val="28"/>
        </w:rPr>
      </w:pPr>
      <w:r>
        <w:rPr>
          <w:sz w:val="28"/>
          <w:szCs w:val="28"/>
        </w:rPr>
        <w:t>п</w:t>
      </w:r>
      <w:r w:rsidR="00353209" w:rsidRPr="003F0BF5">
        <w:rPr>
          <w:sz w:val="28"/>
          <w:szCs w:val="28"/>
        </w:rPr>
        <w:t>риказом отдела</w:t>
      </w:r>
      <w:r w:rsidR="00F45D6A">
        <w:rPr>
          <w:sz w:val="28"/>
          <w:szCs w:val="28"/>
        </w:rPr>
        <w:t xml:space="preserve"> </w:t>
      </w:r>
      <w:r w:rsidR="00353209" w:rsidRPr="003F0BF5">
        <w:rPr>
          <w:sz w:val="28"/>
          <w:szCs w:val="28"/>
        </w:rPr>
        <w:t xml:space="preserve">культуры </w:t>
      </w:r>
    </w:p>
    <w:p w:rsidR="00353209" w:rsidRPr="003F0BF5" w:rsidRDefault="00353209" w:rsidP="00F1008F">
      <w:pPr>
        <w:spacing w:after="120" w:line="240" w:lineRule="exact"/>
        <w:ind w:left="5812" w:right="-726"/>
        <w:rPr>
          <w:sz w:val="28"/>
          <w:szCs w:val="28"/>
        </w:rPr>
      </w:pPr>
      <w:r w:rsidRPr="003F0BF5">
        <w:rPr>
          <w:sz w:val="28"/>
          <w:szCs w:val="28"/>
        </w:rPr>
        <w:t>администрации</w:t>
      </w:r>
      <w:r w:rsidR="00F45D6A">
        <w:rPr>
          <w:sz w:val="28"/>
          <w:szCs w:val="28"/>
        </w:rPr>
        <w:t xml:space="preserve"> </w:t>
      </w:r>
      <w:r w:rsidRPr="003F0BF5">
        <w:rPr>
          <w:sz w:val="28"/>
          <w:szCs w:val="28"/>
        </w:rPr>
        <w:t xml:space="preserve">Бикинского </w:t>
      </w:r>
      <w:r w:rsidR="00F45D6A">
        <w:rPr>
          <w:sz w:val="28"/>
          <w:szCs w:val="28"/>
        </w:rPr>
        <w:t xml:space="preserve"> </w:t>
      </w:r>
      <w:r w:rsidRPr="003F0BF5">
        <w:rPr>
          <w:sz w:val="28"/>
          <w:szCs w:val="28"/>
        </w:rPr>
        <w:t>муниципального района</w:t>
      </w:r>
    </w:p>
    <w:p w:rsidR="00353209" w:rsidRPr="003F0BF5" w:rsidRDefault="0042421A" w:rsidP="00F1008F">
      <w:pPr>
        <w:spacing w:line="240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от 2</w:t>
      </w:r>
      <w:r w:rsidR="00F45D6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45D6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45D6A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353209">
        <w:rPr>
          <w:sz w:val="28"/>
          <w:szCs w:val="28"/>
        </w:rPr>
        <w:t xml:space="preserve"> № </w:t>
      </w:r>
      <w:r w:rsidR="00F45D6A">
        <w:rPr>
          <w:sz w:val="28"/>
          <w:szCs w:val="28"/>
        </w:rPr>
        <w:t>7а</w:t>
      </w:r>
    </w:p>
    <w:p w:rsidR="00EE11E1" w:rsidRPr="00C265B2" w:rsidRDefault="00EE11E1" w:rsidP="00EE11E1">
      <w:pPr>
        <w:shd w:val="clear" w:color="auto" w:fill="FFFFFF"/>
        <w:jc w:val="right"/>
        <w:rPr>
          <w:sz w:val="28"/>
          <w:szCs w:val="28"/>
        </w:rPr>
      </w:pPr>
      <w:r w:rsidRPr="00C265B2">
        <w:rPr>
          <w:sz w:val="28"/>
          <w:szCs w:val="28"/>
        </w:rPr>
        <w:t> </w:t>
      </w:r>
    </w:p>
    <w:p w:rsidR="00A056C1" w:rsidRDefault="00A056C1" w:rsidP="00096FD6">
      <w:pPr>
        <w:spacing w:line="240" w:lineRule="exact"/>
        <w:jc w:val="center"/>
        <w:rPr>
          <w:color w:val="242424"/>
          <w:sz w:val="28"/>
          <w:szCs w:val="28"/>
        </w:rPr>
      </w:pPr>
    </w:p>
    <w:p w:rsidR="00A056C1" w:rsidRPr="00D01A1F" w:rsidRDefault="00A056C1" w:rsidP="00096FD6">
      <w:pPr>
        <w:spacing w:line="240" w:lineRule="exact"/>
        <w:jc w:val="center"/>
        <w:rPr>
          <w:color w:val="242424"/>
          <w:sz w:val="28"/>
          <w:szCs w:val="28"/>
        </w:rPr>
      </w:pPr>
    </w:p>
    <w:p w:rsidR="00A056C1" w:rsidRPr="00D01A1F" w:rsidRDefault="00A056C1" w:rsidP="00F1008F">
      <w:pPr>
        <w:spacing w:after="120" w:line="240" w:lineRule="exact"/>
        <w:jc w:val="center"/>
        <w:rPr>
          <w:color w:val="242424"/>
          <w:sz w:val="28"/>
          <w:szCs w:val="28"/>
        </w:rPr>
      </w:pPr>
      <w:r w:rsidRPr="00D01A1F">
        <w:rPr>
          <w:color w:val="242424"/>
          <w:sz w:val="28"/>
          <w:szCs w:val="28"/>
        </w:rPr>
        <w:t>ПОЛОЖЕНИЕ</w:t>
      </w:r>
    </w:p>
    <w:p w:rsidR="00A056C1" w:rsidRPr="00D01A1F" w:rsidRDefault="00A056C1" w:rsidP="00096FD6">
      <w:pPr>
        <w:spacing w:line="240" w:lineRule="exact"/>
        <w:jc w:val="center"/>
        <w:rPr>
          <w:sz w:val="28"/>
          <w:szCs w:val="28"/>
        </w:rPr>
      </w:pPr>
      <w:r w:rsidRPr="00D01A1F">
        <w:rPr>
          <w:sz w:val="28"/>
          <w:szCs w:val="28"/>
        </w:rPr>
        <w:t>о системе независимой оценки качества</w:t>
      </w:r>
    </w:p>
    <w:p w:rsidR="00A056C1" w:rsidRPr="00D01A1F" w:rsidRDefault="00A056C1" w:rsidP="00096FD6">
      <w:pPr>
        <w:spacing w:line="240" w:lineRule="exact"/>
        <w:jc w:val="center"/>
        <w:rPr>
          <w:color w:val="242424"/>
          <w:sz w:val="28"/>
          <w:szCs w:val="28"/>
        </w:rPr>
      </w:pPr>
      <w:r w:rsidRPr="00D01A1F">
        <w:rPr>
          <w:sz w:val="28"/>
          <w:szCs w:val="28"/>
        </w:rPr>
        <w:t>деятельности учреждений культуры</w:t>
      </w:r>
    </w:p>
    <w:p w:rsidR="00A056C1" w:rsidRPr="00D01A1F" w:rsidRDefault="00A056C1" w:rsidP="00096FD6">
      <w:pPr>
        <w:spacing w:line="240" w:lineRule="exact"/>
        <w:jc w:val="center"/>
        <w:rPr>
          <w:sz w:val="28"/>
          <w:szCs w:val="28"/>
        </w:rPr>
      </w:pPr>
    </w:p>
    <w:p w:rsidR="00A056C1" w:rsidRPr="00D01A1F" w:rsidRDefault="00A056C1" w:rsidP="00D01A1F">
      <w:pPr>
        <w:ind w:firstLine="709"/>
        <w:rPr>
          <w:sz w:val="28"/>
          <w:szCs w:val="28"/>
        </w:rPr>
      </w:pPr>
    </w:p>
    <w:p w:rsidR="00A056C1" w:rsidRPr="00D01A1F" w:rsidRDefault="006809F7" w:rsidP="00D01A1F">
      <w:pPr>
        <w:pStyle w:val="a6"/>
        <w:ind w:left="0"/>
        <w:contextualSpacing w:val="0"/>
        <w:jc w:val="center"/>
        <w:rPr>
          <w:b/>
          <w:bCs/>
          <w:color w:val="000000"/>
          <w:sz w:val="28"/>
          <w:szCs w:val="28"/>
        </w:rPr>
      </w:pPr>
      <w:r w:rsidRPr="00D01A1F">
        <w:rPr>
          <w:b/>
          <w:bCs/>
          <w:color w:val="000000"/>
          <w:sz w:val="28"/>
          <w:szCs w:val="28"/>
        </w:rPr>
        <w:t xml:space="preserve">1. </w:t>
      </w:r>
      <w:r w:rsidR="00A056C1" w:rsidRPr="00D01A1F">
        <w:rPr>
          <w:b/>
          <w:bCs/>
          <w:color w:val="000000"/>
          <w:sz w:val="28"/>
          <w:szCs w:val="28"/>
        </w:rPr>
        <w:t>Общие положения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1.1. Настоящее Положение о </w:t>
      </w:r>
      <w:r w:rsidRPr="00D01A1F">
        <w:rPr>
          <w:color w:val="000000"/>
          <w:sz w:val="28"/>
          <w:szCs w:val="28"/>
        </w:rPr>
        <w:t xml:space="preserve">системе независимой оценки качества деятельности </w:t>
      </w:r>
      <w:r w:rsidR="00D01A1F" w:rsidRPr="00D01A1F">
        <w:rPr>
          <w:color w:val="000000"/>
          <w:sz w:val="28"/>
          <w:szCs w:val="28"/>
        </w:rPr>
        <w:t>учреждений</w:t>
      </w:r>
      <w:r w:rsidRPr="00D01A1F">
        <w:rPr>
          <w:color w:val="000000"/>
          <w:sz w:val="28"/>
          <w:szCs w:val="28"/>
        </w:rPr>
        <w:t xml:space="preserve"> культуры </w:t>
      </w:r>
      <w:r w:rsidRPr="00D01A1F">
        <w:rPr>
          <w:sz w:val="28"/>
          <w:szCs w:val="28"/>
        </w:rPr>
        <w:t>(далее - положение) разработано 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1), Постановления Правительст</w:t>
      </w:r>
      <w:r w:rsidR="00D01A1F">
        <w:rPr>
          <w:sz w:val="28"/>
          <w:szCs w:val="28"/>
        </w:rPr>
        <w:t>ва РФ от 30 марта 2013 года № 286 «</w:t>
      </w:r>
      <w:r w:rsidRPr="00D01A1F">
        <w:rPr>
          <w:sz w:val="28"/>
          <w:szCs w:val="28"/>
        </w:rPr>
        <w:t>О формировании независимой системы оценки качества работы организаций</w:t>
      </w:r>
      <w:r w:rsidR="00D01A1F">
        <w:rPr>
          <w:sz w:val="28"/>
          <w:szCs w:val="28"/>
        </w:rPr>
        <w:t>, оказывающих социальные услуги»</w:t>
      </w:r>
      <w:r w:rsidRPr="00D01A1F">
        <w:rPr>
          <w:sz w:val="28"/>
          <w:szCs w:val="28"/>
        </w:rPr>
        <w:t>.</w:t>
      </w:r>
    </w:p>
    <w:p w:rsidR="00A056C1" w:rsidRPr="00D01A1F" w:rsidRDefault="00A056C1" w:rsidP="00D01A1F">
      <w:pPr>
        <w:ind w:firstLine="709"/>
        <w:jc w:val="both"/>
        <w:rPr>
          <w:sz w:val="28"/>
          <w:szCs w:val="28"/>
        </w:rPr>
      </w:pPr>
      <w:r w:rsidRPr="00D01A1F">
        <w:rPr>
          <w:sz w:val="28"/>
          <w:szCs w:val="28"/>
        </w:rPr>
        <w:t xml:space="preserve">1.2. Настоящее положение определяет цели, задачи, порядок формирования системы независимой оценки качества работы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 xml:space="preserve">, оказывающих услуги в сфере культуры (далее – система), осуществляемой с участием и на основе мнения общественных </w:t>
      </w:r>
      <w:r w:rsidR="00096FD6">
        <w:rPr>
          <w:sz w:val="28"/>
          <w:szCs w:val="28"/>
        </w:rPr>
        <w:t>организаций</w:t>
      </w:r>
      <w:r w:rsidRPr="00D01A1F">
        <w:rPr>
          <w:sz w:val="28"/>
          <w:szCs w:val="28"/>
        </w:rPr>
        <w:t xml:space="preserve">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>.</w:t>
      </w:r>
    </w:p>
    <w:p w:rsidR="00A056C1" w:rsidRPr="00D01A1F" w:rsidRDefault="00A056C1" w:rsidP="00D01A1F">
      <w:pPr>
        <w:ind w:firstLine="709"/>
        <w:jc w:val="both"/>
        <w:rPr>
          <w:sz w:val="28"/>
          <w:szCs w:val="28"/>
        </w:rPr>
      </w:pPr>
      <w:bookmarkStart w:id="1" w:name="sub_1003"/>
      <w:r w:rsidRPr="00D01A1F">
        <w:rPr>
          <w:sz w:val="28"/>
          <w:szCs w:val="28"/>
        </w:rPr>
        <w:t xml:space="preserve">1.3. Система оценки качества деятельности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 xml:space="preserve">, оказывающих услуги в сфере культуры (далее –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 xml:space="preserve"> культуры), формируется в рамках региональной системы оценки качества в сфере культуры </w:t>
      </w:r>
      <w:r w:rsidR="00096FD6">
        <w:rPr>
          <w:sz w:val="28"/>
          <w:szCs w:val="28"/>
        </w:rPr>
        <w:t>Хабаровского края</w:t>
      </w:r>
      <w:r w:rsidRPr="00D01A1F">
        <w:rPr>
          <w:sz w:val="28"/>
          <w:szCs w:val="28"/>
        </w:rPr>
        <w:t xml:space="preserve"> в целях:</w:t>
      </w:r>
    </w:p>
    <w:p w:rsidR="00A056C1" w:rsidRPr="00096FD6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F45D6A">
        <w:rPr>
          <w:sz w:val="28"/>
          <w:szCs w:val="28"/>
        </w:rPr>
        <w:t>П</w:t>
      </w:r>
      <w:r w:rsidR="00A056C1" w:rsidRPr="00096FD6">
        <w:rPr>
          <w:sz w:val="28"/>
          <w:szCs w:val="28"/>
        </w:rPr>
        <w:t>овышения качест</w:t>
      </w:r>
      <w:r w:rsidR="00D01A1F" w:rsidRPr="00096FD6">
        <w:rPr>
          <w:sz w:val="28"/>
          <w:szCs w:val="28"/>
        </w:rPr>
        <w:t>ва и доступности услуг культуры</w:t>
      </w:r>
      <w:r w:rsidR="00F45D6A">
        <w:rPr>
          <w:sz w:val="28"/>
          <w:szCs w:val="28"/>
        </w:rPr>
        <w:t xml:space="preserve"> для населения.</w:t>
      </w:r>
    </w:p>
    <w:p w:rsidR="00A056C1" w:rsidRPr="00096FD6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F45D6A">
        <w:rPr>
          <w:sz w:val="28"/>
          <w:szCs w:val="28"/>
        </w:rPr>
        <w:t>У</w:t>
      </w:r>
      <w:r w:rsidR="00A056C1" w:rsidRPr="00096FD6">
        <w:rPr>
          <w:sz w:val="28"/>
          <w:szCs w:val="28"/>
        </w:rPr>
        <w:t>лучшения информированности потре</w:t>
      </w:r>
      <w:r w:rsidR="00D01A1F" w:rsidRPr="00096FD6">
        <w:rPr>
          <w:sz w:val="28"/>
          <w:szCs w:val="28"/>
        </w:rPr>
        <w:t>бителей о качестве деятельности</w:t>
      </w:r>
      <w:r w:rsidR="00A056C1" w:rsidRPr="00096FD6">
        <w:rPr>
          <w:sz w:val="28"/>
          <w:szCs w:val="28"/>
        </w:rPr>
        <w:t xml:space="preserve"> </w:t>
      </w:r>
      <w:r w:rsidR="00D01A1F" w:rsidRPr="00096FD6">
        <w:rPr>
          <w:sz w:val="28"/>
          <w:szCs w:val="28"/>
        </w:rPr>
        <w:t>учреждений</w:t>
      </w:r>
      <w:r w:rsidR="00A056C1" w:rsidRPr="00096FD6">
        <w:rPr>
          <w:sz w:val="28"/>
          <w:szCs w:val="28"/>
        </w:rPr>
        <w:t>, оказывающих услу</w:t>
      </w:r>
      <w:r w:rsidR="00F45D6A">
        <w:rPr>
          <w:sz w:val="28"/>
          <w:szCs w:val="28"/>
        </w:rPr>
        <w:t>ги в сфере культуры.</w:t>
      </w:r>
    </w:p>
    <w:p w:rsidR="00A056C1" w:rsidRPr="00096FD6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F45D6A">
        <w:rPr>
          <w:sz w:val="28"/>
          <w:szCs w:val="28"/>
        </w:rPr>
        <w:t>С</w:t>
      </w:r>
      <w:r w:rsidR="00A056C1" w:rsidRPr="00096FD6">
        <w:rPr>
          <w:sz w:val="28"/>
          <w:szCs w:val="28"/>
        </w:rPr>
        <w:t xml:space="preserve">оздание условий для объективной оценки качества деятельности </w:t>
      </w:r>
      <w:r w:rsidR="00D01A1F" w:rsidRPr="00096FD6">
        <w:rPr>
          <w:sz w:val="28"/>
          <w:szCs w:val="28"/>
        </w:rPr>
        <w:t>учреждений</w:t>
      </w:r>
      <w:r w:rsidR="00F45D6A">
        <w:rPr>
          <w:sz w:val="28"/>
          <w:szCs w:val="28"/>
        </w:rPr>
        <w:t xml:space="preserve"> культуры.</w:t>
      </w:r>
    </w:p>
    <w:p w:rsidR="00A056C1" w:rsidRPr="00096FD6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F45D6A">
        <w:rPr>
          <w:sz w:val="28"/>
          <w:szCs w:val="28"/>
        </w:rPr>
        <w:t xml:space="preserve"> С</w:t>
      </w:r>
      <w:r w:rsidR="00A056C1" w:rsidRPr="00096FD6">
        <w:rPr>
          <w:sz w:val="28"/>
          <w:szCs w:val="28"/>
        </w:rPr>
        <w:t xml:space="preserve">тимулирования повышения качества деятельности таких </w:t>
      </w:r>
      <w:r w:rsidR="00D01A1F" w:rsidRPr="00096FD6">
        <w:rPr>
          <w:sz w:val="28"/>
          <w:szCs w:val="28"/>
        </w:rPr>
        <w:t>учреждений</w:t>
      </w:r>
      <w:r w:rsidR="00A056C1" w:rsidRPr="00096FD6">
        <w:rPr>
          <w:sz w:val="28"/>
          <w:szCs w:val="28"/>
        </w:rPr>
        <w:t>.</w:t>
      </w:r>
    </w:p>
    <w:p w:rsidR="00A056C1" w:rsidRPr="00D01A1F" w:rsidRDefault="00A056C1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1A1F">
        <w:rPr>
          <w:sz w:val="28"/>
          <w:szCs w:val="28"/>
        </w:rPr>
        <w:t>1.4. Система включает в себя:</w:t>
      </w:r>
    </w:p>
    <w:bookmarkEnd w:id="1"/>
    <w:p w:rsidR="00A056C1" w:rsidRPr="00D01A1F" w:rsidRDefault="00096FD6" w:rsidP="0009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F45D6A"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 xml:space="preserve">беспечение полной, актуальной </w:t>
      </w:r>
      <w:r>
        <w:rPr>
          <w:sz w:val="28"/>
          <w:szCs w:val="28"/>
        </w:rPr>
        <w:t xml:space="preserve">и достоверной информацией о </w:t>
      </w:r>
      <w:r w:rsidR="00A056C1" w:rsidRPr="00D01A1F">
        <w:rPr>
          <w:sz w:val="28"/>
          <w:szCs w:val="28"/>
        </w:rPr>
        <w:t xml:space="preserve">порядке предоставления организацией услуг </w:t>
      </w:r>
      <w:r>
        <w:rPr>
          <w:sz w:val="28"/>
          <w:szCs w:val="28"/>
        </w:rPr>
        <w:t xml:space="preserve">в сфере культуры, в том числе в </w:t>
      </w:r>
      <w:r w:rsidR="00F45D6A">
        <w:rPr>
          <w:sz w:val="28"/>
          <w:szCs w:val="28"/>
        </w:rPr>
        <w:t>электронной форме.</w:t>
      </w:r>
    </w:p>
    <w:p w:rsidR="00A056C1" w:rsidRPr="00D01A1F" w:rsidRDefault="00096FD6" w:rsidP="0009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1.4.2. </w:t>
      </w:r>
      <w:r w:rsidR="00F45D6A">
        <w:rPr>
          <w:sz w:val="28"/>
          <w:szCs w:val="28"/>
        </w:rPr>
        <w:t>Ф</w:t>
      </w:r>
      <w:r w:rsidR="00A056C1" w:rsidRPr="00D01A1F">
        <w:rPr>
          <w:sz w:val="28"/>
          <w:szCs w:val="28"/>
        </w:rPr>
        <w:t xml:space="preserve">ормирование результатов оценки качества и рейтингов деятельности </w:t>
      </w:r>
      <w:r w:rsidR="00D01A1F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>.</w:t>
      </w:r>
    </w:p>
    <w:p w:rsidR="00A056C1" w:rsidRPr="00D01A1F" w:rsidRDefault="00A056C1" w:rsidP="00096FD6">
      <w:pPr>
        <w:ind w:firstLine="709"/>
        <w:jc w:val="both"/>
        <w:rPr>
          <w:sz w:val="28"/>
          <w:szCs w:val="28"/>
        </w:rPr>
      </w:pPr>
      <w:r w:rsidRPr="00D01A1F">
        <w:rPr>
          <w:sz w:val="28"/>
          <w:szCs w:val="28"/>
        </w:rPr>
        <w:t>1.5. Использование результатов независимой оценки способ</w:t>
      </w:r>
      <w:r w:rsidR="00F45D6A">
        <w:rPr>
          <w:sz w:val="28"/>
          <w:szCs w:val="28"/>
        </w:rPr>
        <w:t>ствует.</w:t>
      </w:r>
    </w:p>
    <w:p w:rsidR="00A056C1" w:rsidRPr="00D01A1F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F45D6A">
        <w:rPr>
          <w:sz w:val="28"/>
          <w:szCs w:val="28"/>
        </w:rPr>
        <w:t>П</w:t>
      </w:r>
      <w:r w:rsidR="00A056C1" w:rsidRPr="00D01A1F">
        <w:rPr>
          <w:sz w:val="28"/>
          <w:szCs w:val="28"/>
        </w:rPr>
        <w:t>ринятию потребителями услуг обоснованного решения при выборе конкретной организации д</w:t>
      </w:r>
      <w:r w:rsidR="00F45D6A">
        <w:rPr>
          <w:sz w:val="28"/>
          <w:szCs w:val="28"/>
        </w:rPr>
        <w:t>ля получения необходимой услуги.</w:t>
      </w:r>
    </w:p>
    <w:p w:rsidR="00A056C1" w:rsidRPr="00D01A1F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F45D6A">
        <w:rPr>
          <w:sz w:val="28"/>
          <w:szCs w:val="28"/>
        </w:rPr>
        <w:t>У</w:t>
      </w:r>
      <w:r w:rsidR="00A056C1" w:rsidRPr="00D01A1F">
        <w:rPr>
          <w:sz w:val="28"/>
          <w:szCs w:val="28"/>
        </w:rPr>
        <w:t>становлению диалога между организациями культуры и г</w:t>
      </w:r>
      <w:r w:rsidR="00F45D6A">
        <w:rPr>
          <w:sz w:val="28"/>
          <w:szCs w:val="28"/>
        </w:rPr>
        <w:t>ражданами - потребителями услуг.</w:t>
      </w:r>
    </w:p>
    <w:p w:rsidR="00A056C1" w:rsidRPr="00D01A1F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F45D6A">
        <w:rPr>
          <w:sz w:val="28"/>
          <w:szCs w:val="28"/>
        </w:rPr>
        <w:t>Р</w:t>
      </w:r>
      <w:r w:rsidR="00A056C1" w:rsidRPr="00D01A1F">
        <w:rPr>
          <w:sz w:val="28"/>
          <w:szCs w:val="28"/>
        </w:rPr>
        <w:t xml:space="preserve">азработке и реализации планов мероприятий по улучшению качества деятельности </w:t>
      </w:r>
      <w:r w:rsidR="00D01A1F">
        <w:rPr>
          <w:sz w:val="28"/>
          <w:szCs w:val="28"/>
        </w:rPr>
        <w:t>учреждений</w:t>
      </w:r>
      <w:r w:rsidR="00F45D6A">
        <w:rPr>
          <w:sz w:val="28"/>
          <w:szCs w:val="28"/>
        </w:rPr>
        <w:t xml:space="preserve"> культуры.</w:t>
      </w:r>
    </w:p>
    <w:p w:rsidR="00A056C1" w:rsidRDefault="00F45D6A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О</w:t>
      </w:r>
      <w:r w:rsidR="00096FD6">
        <w:rPr>
          <w:sz w:val="28"/>
          <w:szCs w:val="28"/>
        </w:rPr>
        <w:t xml:space="preserve">ценке деятельности </w:t>
      </w:r>
      <w:r w:rsidR="00A056C1" w:rsidRPr="00D01A1F">
        <w:rPr>
          <w:sz w:val="28"/>
          <w:szCs w:val="28"/>
        </w:rPr>
        <w:t xml:space="preserve">руководителей </w:t>
      </w:r>
      <w:r w:rsidR="00D01A1F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>.</w:t>
      </w:r>
    </w:p>
    <w:p w:rsidR="00096FD6" w:rsidRPr="00D01A1F" w:rsidRDefault="00096FD6" w:rsidP="00096FD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056C1" w:rsidRPr="00D01A1F" w:rsidRDefault="00096FD6" w:rsidP="00096FD6">
      <w:pPr>
        <w:pStyle w:val="a6"/>
        <w:ind w:left="709" w:firstLine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056C1" w:rsidRPr="00D01A1F">
        <w:rPr>
          <w:b/>
          <w:bCs/>
          <w:sz w:val="28"/>
          <w:szCs w:val="28"/>
        </w:rPr>
        <w:t>Задачи и принципы функционирования системы</w:t>
      </w:r>
    </w:p>
    <w:p w:rsidR="00A056C1" w:rsidRPr="00D01A1F" w:rsidRDefault="00A056C1" w:rsidP="00D01A1F">
      <w:pPr>
        <w:ind w:firstLine="709"/>
        <w:rPr>
          <w:sz w:val="28"/>
          <w:szCs w:val="28"/>
        </w:rPr>
      </w:pPr>
      <w:bookmarkStart w:id="2" w:name="sub_4"/>
      <w:r w:rsidRPr="00D01A1F">
        <w:rPr>
          <w:sz w:val="28"/>
          <w:szCs w:val="28"/>
        </w:rPr>
        <w:t>2.1. Основными задачами системы являются:</w:t>
      </w:r>
    </w:p>
    <w:p w:rsidR="00A056C1" w:rsidRPr="00D01A1F" w:rsidRDefault="00A056C1" w:rsidP="00D01A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01A1F">
        <w:rPr>
          <w:sz w:val="28"/>
          <w:szCs w:val="28"/>
        </w:rPr>
        <w:t xml:space="preserve">- осуществление независимой, объективной внешней оценки качества деятельности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 xml:space="preserve"> культуры;</w:t>
      </w:r>
    </w:p>
    <w:p w:rsidR="00A056C1" w:rsidRPr="00D01A1F" w:rsidRDefault="00A056C1" w:rsidP="00D01A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01A1F">
        <w:rPr>
          <w:sz w:val="28"/>
          <w:szCs w:val="28"/>
        </w:rPr>
        <w:t xml:space="preserve">- </w:t>
      </w:r>
      <w:r w:rsidRPr="00D01A1F">
        <w:rPr>
          <w:color w:val="000000"/>
          <w:sz w:val="28"/>
          <w:szCs w:val="28"/>
        </w:rPr>
        <w:t>привлечение общественности к оценке качества предоставления услуг в сфере культуры;</w:t>
      </w:r>
    </w:p>
    <w:p w:rsidR="00A056C1" w:rsidRPr="00D01A1F" w:rsidRDefault="00A056C1" w:rsidP="00D01A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01A1F">
        <w:rPr>
          <w:sz w:val="28"/>
          <w:szCs w:val="28"/>
        </w:rPr>
        <w:t xml:space="preserve">- обеспечение открытости и доступности объективной информации о качестве деятельности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 xml:space="preserve"> культуры всем категориям пользователей;</w:t>
      </w:r>
    </w:p>
    <w:p w:rsidR="00A056C1" w:rsidRPr="00D01A1F" w:rsidRDefault="00A056C1" w:rsidP="00D01A1F">
      <w:pPr>
        <w:ind w:firstLine="709"/>
        <w:rPr>
          <w:sz w:val="28"/>
          <w:szCs w:val="28"/>
        </w:rPr>
      </w:pPr>
      <w:r w:rsidRPr="00D01A1F">
        <w:rPr>
          <w:sz w:val="28"/>
          <w:szCs w:val="28"/>
        </w:rPr>
        <w:t xml:space="preserve">- создание организационно-информационной основы для принятия управленческих решений, направленных на </w:t>
      </w:r>
      <w:r w:rsidRPr="00D01A1F">
        <w:rPr>
          <w:color w:val="000000"/>
          <w:sz w:val="28"/>
          <w:szCs w:val="28"/>
        </w:rPr>
        <w:t xml:space="preserve">прогнозирование развития сферы культуры </w:t>
      </w:r>
      <w:r w:rsidR="00411850">
        <w:rPr>
          <w:color w:val="000000"/>
          <w:sz w:val="28"/>
          <w:szCs w:val="28"/>
        </w:rPr>
        <w:t>Бикинского муниципального района</w:t>
      </w:r>
      <w:r w:rsidRPr="00D01A1F">
        <w:rPr>
          <w:color w:val="000000"/>
          <w:sz w:val="28"/>
          <w:szCs w:val="28"/>
        </w:rPr>
        <w:t>, разработку основных направлений культурной политики</w:t>
      </w:r>
      <w:r w:rsidR="00411850">
        <w:rPr>
          <w:color w:val="000000"/>
          <w:sz w:val="28"/>
          <w:szCs w:val="28"/>
        </w:rPr>
        <w:t>.</w:t>
      </w:r>
    </w:p>
    <w:p w:rsidR="00A056C1" w:rsidRPr="00D01A1F" w:rsidRDefault="00A056C1" w:rsidP="00411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A1F">
        <w:rPr>
          <w:sz w:val="28"/>
          <w:szCs w:val="28"/>
        </w:rPr>
        <w:t>2.2. Основными принципами функционирования системы являются:</w:t>
      </w:r>
      <w:bookmarkEnd w:id="2"/>
    </w:p>
    <w:p w:rsidR="00A056C1" w:rsidRPr="00D01A1F" w:rsidRDefault="00411850" w:rsidP="00411850">
      <w:pPr>
        <w:pStyle w:val="a6"/>
        <w:tabs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F45D6A"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>ткрытость информации о</w:t>
      </w:r>
      <w:r w:rsidR="00F45D6A">
        <w:rPr>
          <w:sz w:val="28"/>
          <w:szCs w:val="28"/>
        </w:rPr>
        <w:t xml:space="preserve"> механизмах и процедурах оценки.</w:t>
      </w:r>
    </w:p>
    <w:p w:rsidR="00A056C1" w:rsidRPr="00D01A1F" w:rsidRDefault="00411850" w:rsidP="00411850">
      <w:pPr>
        <w:pStyle w:val="a6"/>
        <w:tabs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45D6A">
        <w:rPr>
          <w:sz w:val="28"/>
          <w:szCs w:val="28"/>
        </w:rPr>
        <w:t>Д</w:t>
      </w:r>
      <w:r w:rsidR="00A056C1" w:rsidRPr="00D01A1F">
        <w:rPr>
          <w:sz w:val="28"/>
          <w:szCs w:val="28"/>
        </w:rPr>
        <w:t xml:space="preserve">оступность ее результатов в рамках законодательства Российской Федерации и </w:t>
      </w:r>
      <w:r>
        <w:rPr>
          <w:sz w:val="28"/>
          <w:szCs w:val="28"/>
        </w:rPr>
        <w:t>Хабаровского края</w:t>
      </w:r>
      <w:r w:rsidR="00F45D6A">
        <w:rPr>
          <w:sz w:val="28"/>
          <w:szCs w:val="28"/>
        </w:rPr>
        <w:t>.</w:t>
      </w:r>
    </w:p>
    <w:p w:rsidR="00A056C1" w:rsidRPr="00D01A1F" w:rsidRDefault="00411850" w:rsidP="00411850">
      <w:pPr>
        <w:pStyle w:val="a6"/>
        <w:tabs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F45D6A"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 xml:space="preserve">ткрытость системы и возможность участия в проведении оценки </w:t>
      </w:r>
      <w:r w:rsidR="00D01A1F">
        <w:rPr>
          <w:sz w:val="28"/>
          <w:szCs w:val="28"/>
        </w:rPr>
        <w:t>учреждений</w:t>
      </w:r>
      <w:r w:rsidR="00F45D6A">
        <w:rPr>
          <w:sz w:val="28"/>
          <w:szCs w:val="28"/>
        </w:rPr>
        <w:t>.</w:t>
      </w:r>
    </w:p>
    <w:p w:rsidR="00A056C1" w:rsidRPr="00D01A1F" w:rsidRDefault="00411850" w:rsidP="004118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F45D6A"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>ткрытость информации о результатах оценки в рамка</w:t>
      </w:r>
      <w:r w:rsidR="00F45D6A">
        <w:rPr>
          <w:sz w:val="28"/>
          <w:szCs w:val="28"/>
        </w:rPr>
        <w:t>х действующего законодательства.</w:t>
      </w:r>
    </w:p>
    <w:p w:rsidR="00A056C1" w:rsidRPr="00D01A1F" w:rsidRDefault="00411850" w:rsidP="00F1008F">
      <w:pPr>
        <w:pStyle w:val="a6"/>
        <w:tabs>
          <w:tab w:val="left" w:pos="709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F45D6A">
        <w:rPr>
          <w:sz w:val="28"/>
          <w:szCs w:val="28"/>
        </w:rPr>
        <w:t>П</w:t>
      </w:r>
      <w:r w:rsidR="00A056C1" w:rsidRPr="00D01A1F">
        <w:rPr>
          <w:sz w:val="28"/>
          <w:szCs w:val="28"/>
        </w:rPr>
        <w:t>розрачность процедур и механизмов оценки качества предоставления услуг</w:t>
      </w:r>
      <w:r w:rsidR="00F45D6A">
        <w:rPr>
          <w:sz w:val="28"/>
          <w:szCs w:val="28"/>
        </w:rPr>
        <w:t>.</w:t>
      </w:r>
    </w:p>
    <w:p w:rsidR="00A056C1" w:rsidRPr="00D01A1F" w:rsidRDefault="00411850" w:rsidP="00411850">
      <w:pPr>
        <w:pStyle w:val="a6"/>
        <w:tabs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F45D6A">
        <w:rPr>
          <w:sz w:val="28"/>
          <w:szCs w:val="28"/>
        </w:rPr>
        <w:t>И</w:t>
      </w:r>
      <w:r w:rsidR="00A056C1" w:rsidRPr="00D01A1F">
        <w:rPr>
          <w:sz w:val="28"/>
          <w:szCs w:val="28"/>
        </w:rPr>
        <w:t xml:space="preserve">сключение дискриминации </w:t>
      </w:r>
      <w:r w:rsidR="00F45D6A">
        <w:rPr>
          <w:sz w:val="28"/>
          <w:szCs w:val="28"/>
        </w:rPr>
        <w:t>и принятия пристрастных решений.</w:t>
      </w:r>
    </w:p>
    <w:p w:rsidR="00A056C1" w:rsidRDefault="00411850" w:rsidP="00411850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F45D6A">
        <w:rPr>
          <w:sz w:val="28"/>
          <w:szCs w:val="28"/>
        </w:rPr>
        <w:t>К</w:t>
      </w:r>
      <w:r w:rsidR="00A056C1" w:rsidRPr="00411850">
        <w:rPr>
          <w:sz w:val="28"/>
          <w:szCs w:val="28"/>
        </w:rPr>
        <w:t>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411850" w:rsidRPr="00411850" w:rsidRDefault="00411850" w:rsidP="00411850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A056C1" w:rsidRPr="00D01A1F" w:rsidRDefault="00411850" w:rsidP="00411850">
      <w:pPr>
        <w:pStyle w:val="a6"/>
        <w:ind w:left="709" w:firstLine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056C1" w:rsidRPr="00D01A1F">
        <w:rPr>
          <w:b/>
          <w:bCs/>
          <w:sz w:val="28"/>
          <w:szCs w:val="28"/>
        </w:rPr>
        <w:t xml:space="preserve">Порядок формирования независимой оценки качества деятельности </w:t>
      </w:r>
      <w:r w:rsidR="00D01A1F">
        <w:rPr>
          <w:b/>
          <w:bCs/>
          <w:sz w:val="28"/>
          <w:szCs w:val="28"/>
        </w:rPr>
        <w:t>учреждений</w:t>
      </w:r>
      <w:r w:rsidR="00A056C1" w:rsidRPr="00D01A1F">
        <w:rPr>
          <w:b/>
          <w:bCs/>
          <w:sz w:val="28"/>
          <w:szCs w:val="28"/>
        </w:rPr>
        <w:t xml:space="preserve"> культуры</w:t>
      </w:r>
    </w:p>
    <w:p w:rsidR="00A056C1" w:rsidRPr="00D01A1F" w:rsidRDefault="00A056C1" w:rsidP="00D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F">
        <w:rPr>
          <w:rFonts w:ascii="Times New Roman" w:hAnsi="Times New Roman" w:cs="Times New Roman"/>
          <w:sz w:val="28"/>
          <w:szCs w:val="28"/>
        </w:rPr>
        <w:t xml:space="preserve">3.1. </w:t>
      </w:r>
      <w:r w:rsidR="00411850">
        <w:rPr>
          <w:rFonts w:ascii="Times New Roman" w:hAnsi="Times New Roman" w:cs="Times New Roman"/>
          <w:sz w:val="28"/>
          <w:szCs w:val="28"/>
        </w:rPr>
        <w:t>Отдел</w:t>
      </w:r>
      <w:r w:rsidRPr="00D01A1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11850">
        <w:rPr>
          <w:rFonts w:ascii="Times New Roman" w:hAnsi="Times New Roman" w:cs="Times New Roman"/>
          <w:sz w:val="28"/>
          <w:szCs w:val="28"/>
        </w:rPr>
        <w:t>администрации Бикинского муниципального района</w:t>
      </w:r>
      <w:r w:rsidR="00D448E9" w:rsidRPr="00D01A1F">
        <w:rPr>
          <w:rFonts w:ascii="Times New Roman" w:hAnsi="Times New Roman" w:cs="Times New Roman"/>
          <w:sz w:val="28"/>
          <w:szCs w:val="28"/>
        </w:rPr>
        <w:t xml:space="preserve"> </w:t>
      </w:r>
      <w:r w:rsidRPr="00D01A1F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411850">
        <w:rPr>
          <w:rFonts w:ascii="Times New Roman" w:hAnsi="Times New Roman" w:cs="Times New Roman"/>
          <w:sz w:val="28"/>
          <w:szCs w:val="28"/>
        </w:rPr>
        <w:t>–</w:t>
      </w:r>
      <w:r w:rsidRPr="00D01A1F">
        <w:rPr>
          <w:rFonts w:ascii="Times New Roman" w:hAnsi="Times New Roman" w:cs="Times New Roman"/>
          <w:sz w:val="28"/>
          <w:szCs w:val="28"/>
        </w:rPr>
        <w:t xml:space="preserve"> </w:t>
      </w:r>
      <w:r w:rsidR="00411850">
        <w:rPr>
          <w:rFonts w:ascii="Times New Roman" w:hAnsi="Times New Roman" w:cs="Times New Roman"/>
          <w:sz w:val="28"/>
          <w:szCs w:val="28"/>
        </w:rPr>
        <w:t>отдел культуры</w:t>
      </w:r>
      <w:r w:rsidRPr="00D01A1F">
        <w:rPr>
          <w:rFonts w:ascii="Times New Roman" w:hAnsi="Times New Roman" w:cs="Times New Roman"/>
          <w:sz w:val="28"/>
          <w:szCs w:val="28"/>
        </w:rPr>
        <w:t xml:space="preserve">) в целях обеспечения проведения оценки качества деятельности </w:t>
      </w:r>
      <w:r w:rsidR="00D01A1F">
        <w:rPr>
          <w:rFonts w:ascii="Times New Roman" w:hAnsi="Times New Roman" w:cs="Times New Roman"/>
          <w:sz w:val="28"/>
          <w:szCs w:val="28"/>
        </w:rPr>
        <w:t>учреждений</w:t>
      </w:r>
      <w:r w:rsidRPr="00D01A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6C1" w:rsidRPr="00D01A1F" w:rsidRDefault="00F45D6A" w:rsidP="00D01A1F">
      <w:pPr>
        <w:pStyle w:val="ConsPlusNormal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56C1" w:rsidRPr="00D01A1F">
        <w:rPr>
          <w:rFonts w:ascii="Times New Roman" w:hAnsi="Times New Roman" w:cs="Times New Roman"/>
          <w:sz w:val="28"/>
          <w:szCs w:val="28"/>
        </w:rPr>
        <w:t xml:space="preserve">ормирует Общественный совет по независимой оценке деятельности </w:t>
      </w:r>
      <w:r w:rsidR="00D01A1F">
        <w:rPr>
          <w:rFonts w:ascii="Times New Roman" w:hAnsi="Times New Roman" w:cs="Times New Roman"/>
          <w:sz w:val="28"/>
          <w:szCs w:val="28"/>
        </w:rPr>
        <w:t>учреждений</w:t>
      </w:r>
      <w:r w:rsidR="00A056C1" w:rsidRPr="00D01A1F">
        <w:rPr>
          <w:rFonts w:ascii="Times New Roman" w:hAnsi="Times New Roman" w:cs="Times New Roman"/>
          <w:sz w:val="28"/>
          <w:szCs w:val="28"/>
        </w:rPr>
        <w:t xml:space="preserve"> культуры при </w:t>
      </w:r>
      <w:r w:rsidR="00411850">
        <w:rPr>
          <w:rFonts w:ascii="Times New Roman" w:hAnsi="Times New Roman" w:cs="Times New Roman"/>
          <w:sz w:val="28"/>
          <w:szCs w:val="28"/>
        </w:rPr>
        <w:t>отделе культуры</w:t>
      </w:r>
      <w:r w:rsidR="00A056C1" w:rsidRPr="00D01A1F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в порядке, предусмотренном законодательством Российской Федерации и </w:t>
      </w:r>
      <w:r w:rsidR="00411850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A056C1" w:rsidRPr="00D01A1F">
        <w:rPr>
          <w:rFonts w:ascii="Times New Roman" w:hAnsi="Times New Roman" w:cs="Times New Roman"/>
          <w:sz w:val="28"/>
          <w:szCs w:val="28"/>
        </w:rPr>
        <w:t xml:space="preserve">, в который входят </w:t>
      </w:r>
      <w:r w:rsidR="00A056C1" w:rsidRPr="00D01A1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общественных объединений </w:t>
      </w:r>
      <w:r w:rsidR="00A056C1" w:rsidRPr="00D01A1F">
        <w:rPr>
          <w:rFonts w:ascii="Times New Roman" w:hAnsi="Times New Roman" w:cs="Times New Roman"/>
          <w:sz w:val="28"/>
          <w:szCs w:val="28"/>
        </w:rPr>
        <w:t>и иных организаций</w:t>
      </w:r>
      <w:r w:rsidR="00A056C1" w:rsidRPr="00D01A1F">
        <w:rPr>
          <w:rFonts w:ascii="Times New Roman" w:hAnsi="Times New Roman" w:cs="Times New Roman"/>
          <w:color w:val="000000"/>
          <w:sz w:val="28"/>
          <w:szCs w:val="28"/>
        </w:rPr>
        <w:t>, а также ведущи</w:t>
      </w:r>
      <w:r w:rsidR="003625F1">
        <w:rPr>
          <w:rFonts w:ascii="Times New Roman" w:hAnsi="Times New Roman" w:cs="Times New Roman"/>
          <w:color w:val="000000"/>
          <w:sz w:val="28"/>
          <w:szCs w:val="28"/>
        </w:rPr>
        <w:t>х деятелей культуры и искусства.</w:t>
      </w:r>
    </w:p>
    <w:p w:rsidR="00A056C1" w:rsidRPr="00D01A1F" w:rsidRDefault="003625F1" w:rsidP="00D01A1F">
      <w:pPr>
        <w:pStyle w:val="ConsPlusNormal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56C1" w:rsidRPr="00D01A1F">
        <w:rPr>
          <w:rFonts w:ascii="Times New Roman" w:hAnsi="Times New Roman" w:cs="Times New Roman"/>
          <w:sz w:val="28"/>
          <w:szCs w:val="28"/>
        </w:rPr>
        <w:t>существляет организацию ежегодного проведения независимого социоло</w:t>
      </w:r>
      <w:r w:rsidR="00411850">
        <w:rPr>
          <w:rFonts w:ascii="Times New Roman" w:hAnsi="Times New Roman" w:cs="Times New Roman"/>
          <w:sz w:val="28"/>
          <w:szCs w:val="28"/>
        </w:rPr>
        <w:t xml:space="preserve">гического исследования с целью </w:t>
      </w:r>
      <w:r w:rsidR="00A056C1" w:rsidRPr="00D01A1F">
        <w:rPr>
          <w:rFonts w:ascii="Times New Roman" w:hAnsi="Times New Roman" w:cs="Times New Roman"/>
          <w:sz w:val="28"/>
          <w:szCs w:val="28"/>
        </w:rPr>
        <w:t xml:space="preserve">формирования рейтингов деятельности </w:t>
      </w:r>
      <w:r w:rsidR="00D01A1F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6C1" w:rsidRPr="00D01A1F" w:rsidRDefault="003625F1" w:rsidP="00D01A1F">
      <w:pPr>
        <w:pStyle w:val="a6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 xml:space="preserve">существляет изучение общественного мнения, результатов оценки качества деятельности </w:t>
      </w:r>
      <w:r w:rsidR="00D01A1F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A056C1" w:rsidRPr="00D01A1F" w:rsidRDefault="003625F1" w:rsidP="00D01A1F">
      <w:pPr>
        <w:pStyle w:val="a6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>рганизует проведение открытых конкурсов н</w:t>
      </w:r>
      <w:r w:rsidR="00411850">
        <w:rPr>
          <w:sz w:val="28"/>
          <w:szCs w:val="28"/>
        </w:rPr>
        <w:t xml:space="preserve">а выявление лучшей организации </w:t>
      </w:r>
      <w:r>
        <w:rPr>
          <w:sz w:val="28"/>
          <w:szCs w:val="28"/>
        </w:rPr>
        <w:t>сферы культуры.</w:t>
      </w:r>
    </w:p>
    <w:p w:rsidR="00A056C1" w:rsidRPr="00D01A1F" w:rsidRDefault="003625F1" w:rsidP="00D01A1F">
      <w:pPr>
        <w:pStyle w:val="a6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056C1" w:rsidRPr="00D01A1F">
        <w:rPr>
          <w:sz w:val="28"/>
          <w:szCs w:val="28"/>
        </w:rPr>
        <w:t xml:space="preserve">роводит с участием общественных советов мониторинг рейтингов деятельности </w:t>
      </w:r>
      <w:r w:rsidR="00D01A1F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 xml:space="preserve"> и разрабатывает направления улучшения</w:t>
      </w:r>
      <w:r>
        <w:rPr>
          <w:sz w:val="28"/>
          <w:szCs w:val="28"/>
        </w:rPr>
        <w:t xml:space="preserve"> качества предоставляемых услуг.</w:t>
      </w:r>
    </w:p>
    <w:p w:rsidR="00A056C1" w:rsidRPr="00D01A1F" w:rsidRDefault="003625F1" w:rsidP="00D01A1F">
      <w:pPr>
        <w:pStyle w:val="a6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A056C1" w:rsidRPr="00D01A1F">
        <w:rPr>
          <w:sz w:val="28"/>
          <w:szCs w:val="28"/>
        </w:rPr>
        <w:t xml:space="preserve">аправляет </w:t>
      </w:r>
      <w:r w:rsidR="00411850">
        <w:rPr>
          <w:sz w:val="28"/>
          <w:szCs w:val="28"/>
        </w:rPr>
        <w:t>учреждениям</w:t>
      </w:r>
      <w:r w:rsidR="00A056C1" w:rsidRPr="00D01A1F">
        <w:rPr>
          <w:sz w:val="28"/>
          <w:szCs w:val="28"/>
        </w:rPr>
        <w:t xml:space="preserve"> предложения об улучшении качества их работы, подготовленные с учетом изучения результатов оценки качества и рейтингов деятельности </w:t>
      </w:r>
      <w:r w:rsidR="00D01A1F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A056C1" w:rsidRPr="00D01A1F" w:rsidRDefault="003625F1" w:rsidP="00D01A1F">
      <w:pPr>
        <w:pStyle w:val="a6"/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A056C1" w:rsidRPr="00D01A1F">
        <w:rPr>
          <w:sz w:val="28"/>
          <w:szCs w:val="28"/>
        </w:rPr>
        <w:t xml:space="preserve">читывает информацию о выполнении разработанных </w:t>
      </w:r>
      <w:r w:rsidR="00B17716">
        <w:rPr>
          <w:sz w:val="28"/>
          <w:szCs w:val="28"/>
        </w:rPr>
        <w:t>учрежден</w:t>
      </w:r>
      <w:r w:rsidR="00A056C1" w:rsidRPr="00D01A1F">
        <w:rPr>
          <w:sz w:val="28"/>
          <w:szCs w:val="28"/>
        </w:rPr>
        <w:t xml:space="preserve">иями планов мероприятий по улучшению качества работы </w:t>
      </w:r>
      <w:r w:rsidR="00D01A1F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 xml:space="preserve"> при оценке эффективности работы их руководителей.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3.2. Общественный совет проводит в рамках </w:t>
      </w:r>
      <w:r w:rsidR="00B17716">
        <w:rPr>
          <w:sz w:val="28"/>
          <w:szCs w:val="28"/>
        </w:rPr>
        <w:t>район</w:t>
      </w:r>
      <w:r w:rsidR="00481EB4">
        <w:rPr>
          <w:sz w:val="28"/>
          <w:szCs w:val="28"/>
        </w:rPr>
        <w:t>н</w:t>
      </w:r>
      <w:r w:rsidR="00B17716">
        <w:rPr>
          <w:sz w:val="28"/>
          <w:szCs w:val="28"/>
        </w:rPr>
        <w:t>ой</w:t>
      </w:r>
      <w:r w:rsidRPr="00D01A1F">
        <w:rPr>
          <w:sz w:val="28"/>
          <w:szCs w:val="28"/>
        </w:rPr>
        <w:t xml:space="preserve"> системы качества независимую оценку качества деятельности </w:t>
      </w:r>
      <w:r w:rsidR="00D01A1F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 xml:space="preserve"> культуры.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>В полномочия Общественного совета входит: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 xml:space="preserve">формирование перечня </w:t>
      </w:r>
      <w:r w:rsidR="00096FD6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 xml:space="preserve"> для проведения оценки качества их деятельности на основе изучения результатов общественного мнения;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 xml:space="preserve">определение критериев эффективности деятельности </w:t>
      </w:r>
      <w:r w:rsidR="00096FD6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>, которые характеризуют: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- открытость и доступность информации об </w:t>
      </w:r>
      <w:r w:rsidR="00B17716">
        <w:rPr>
          <w:sz w:val="28"/>
          <w:szCs w:val="28"/>
        </w:rPr>
        <w:t>учреждении</w:t>
      </w:r>
      <w:r w:rsidRPr="00D01A1F">
        <w:rPr>
          <w:sz w:val="28"/>
          <w:szCs w:val="28"/>
        </w:rPr>
        <w:t>;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>- время ожидания в очереди при получении услуги;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- доброжелательность, вежливость и компетентность работников </w:t>
      </w:r>
      <w:r w:rsidR="00B17716">
        <w:rPr>
          <w:sz w:val="28"/>
          <w:szCs w:val="28"/>
        </w:rPr>
        <w:t>учреждения</w:t>
      </w:r>
      <w:r w:rsidRPr="00D01A1F">
        <w:rPr>
          <w:sz w:val="28"/>
          <w:szCs w:val="28"/>
        </w:rPr>
        <w:t>;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- долю получателей услуг, удовлетворенных качеством обслуживания в </w:t>
      </w:r>
      <w:r w:rsidR="00B17716">
        <w:rPr>
          <w:sz w:val="28"/>
          <w:szCs w:val="28"/>
        </w:rPr>
        <w:t>учреждении</w:t>
      </w:r>
      <w:r w:rsidRPr="00D01A1F">
        <w:rPr>
          <w:sz w:val="28"/>
          <w:szCs w:val="28"/>
        </w:rPr>
        <w:t>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 xml:space="preserve">установление порядка оценки качества деятельности </w:t>
      </w:r>
      <w:r w:rsidR="00096FD6">
        <w:rPr>
          <w:sz w:val="28"/>
          <w:szCs w:val="28"/>
        </w:rPr>
        <w:t>учреждений</w:t>
      </w:r>
      <w:r w:rsidR="00B17716">
        <w:rPr>
          <w:sz w:val="28"/>
          <w:szCs w:val="28"/>
        </w:rPr>
        <w:t xml:space="preserve"> культуры на </w:t>
      </w:r>
      <w:r w:rsidR="00A056C1" w:rsidRPr="00D01A1F">
        <w:rPr>
          <w:sz w:val="28"/>
          <w:szCs w:val="28"/>
        </w:rPr>
        <w:t xml:space="preserve">основании определенных критериев эффективности деятельности </w:t>
      </w:r>
      <w:r w:rsidR="00096FD6">
        <w:rPr>
          <w:sz w:val="28"/>
          <w:szCs w:val="28"/>
        </w:rPr>
        <w:lastRenderedPageBreak/>
        <w:t>учреждений</w:t>
      </w:r>
      <w:r w:rsidR="00A056C1" w:rsidRPr="00D01A1F">
        <w:rPr>
          <w:sz w:val="28"/>
          <w:szCs w:val="28"/>
        </w:rPr>
        <w:t xml:space="preserve">, с учетом региональной системы оценки качества в сфере культуры </w:t>
      </w:r>
      <w:r w:rsidR="00B17716">
        <w:rPr>
          <w:sz w:val="28"/>
          <w:szCs w:val="28"/>
        </w:rPr>
        <w:t>Хабаровского края</w:t>
      </w:r>
      <w:r w:rsidR="00A056C1" w:rsidRPr="00D01A1F">
        <w:rPr>
          <w:sz w:val="28"/>
          <w:szCs w:val="28"/>
        </w:rPr>
        <w:t xml:space="preserve"> и положением о мониторинге качества в сфер</w:t>
      </w:r>
      <w:r w:rsidR="00B17716">
        <w:rPr>
          <w:sz w:val="28"/>
          <w:szCs w:val="28"/>
        </w:rPr>
        <w:t>е культуры</w:t>
      </w:r>
      <w:r w:rsidR="00A056C1" w:rsidRPr="00D01A1F">
        <w:rPr>
          <w:sz w:val="28"/>
          <w:szCs w:val="28"/>
        </w:rPr>
        <w:t>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 xml:space="preserve">организация работы по выявлению, обобщению и анализу общественного мнения и рейтингов о качестве деятельности </w:t>
      </w:r>
      <w:r w:rsidR="00096FD6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>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 xml:space="preserve">взаимодействие по вопросам проведения оценок и составления рейтингов деятельности </w:t>
      </w:r>
      <w:r w:rsidR="00096FD6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>, оказывающих услуги в сфере культуры, с рейтинговыми агентствами, независимыми социологическими организациями;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 xml:space="preserve">формирование результатов оценки качества и рейтингов деятельности </w:t>
      </w:r>
      <w:r w:rsidR="00096FD6">
        <w:rPr>
          <w:sz w:val="28"/>
          <w:szCs w:val="28"/>
        </w:rPr>
        <w:t>учреждений</w:t>
      </w:r>
      <w:r w:rsidR="00A056C1" w:rsidRPr="00D01A1F">
        <w:rPr>
          <w:sz w:val="28"/>
          <w:szCs w:val="28"/>
        </w:rPr>
        <w:t>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716">
        <w:rPr>
          <w:sz w:val="28"/>
          <w:szCs w:val="28"/>
        </w:rPr>
        <w:t>проведение обсуждений</w:t>
      </w:r>
      <w:r w:rsidR="00A056C1" w:rsidRPr="00D01A1F">
        <w:rPr>
          <w:sz w:val="28"/>
          <w:szCs w:val="28"/>
        </w:rPr>
        <w:t xml:space="preserve"> результатов оценки и предложений по улучшению качества предоставления услуг организациями культуры;</w:t>
      </w:r>
    </w:p>
    <w:p w:rsidR="00A056C1" w:rsidRPr="00D01A1F" w:rsidRDefault="003625F1" w:rsidP="003625F1">
      <w:pPr>
        <w:pStyle w:val="a6"/>
        <w:tabs>
          <w:tab w:val="left" w:pos="900"/>
          <w:tab w:val="left" w:pos="1080"/>
        </w:tabs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6C1" w:rsidRPr="00D01A1F">
        <w:rPr>
          <w:sz w:val="28"/>
          <w:szCs w:val="28"/>
        </w:rPr>
        <w:t>направление в министерство: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- информации о результатах оценки качества деятельности </w:t>
      </w:r>
      <w:r w:rsidR="00096FD6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>;</w:t>
      </w:r>
    </w:p>
    <w:p w:rsidR="00A056C1" w:rsidRPr="00D01A1F" w:rsidRDefault="00A056C1" w:rsidP="00D01A1F">
      <w:pPr>
        <w:pStyle w:val="a6"/>
        <w:tabs>
          <w:tab w:val="left" w:pos="900"/>
          <w:tab w:val="left" w:pos="1080"/>
        </w:tabs>
        <w:ind w:left="0"/>
        <w:rPr>
          <w:sz w:val="28"/>
          <w:szCs w:val="28"/>
        </w:rPr>
      </w:pPr>
      <w:r w:rsidRPr="00D01A1F">
        <w:rPr>
          <w:sz w:val="28"/>
          <w:szCs w:val="28"/>
        </w:rPr>
        <w:t>- 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>3.3. Граждане (потребители услуг) и эксперты участвуют в оценке при проведении опросов, онлайн-голосования в сети Интерн</w:t>
      </w:r>
      <w:r w:rsidR="00B17716">
        <w:rPr>
          <w:sz w:val="28"/>
          <w:szCs w:val="28"/>
        </w:rPr>
        <w:t>ет</w:t>
      </w:r>
      <w:r w:rsidRPr="00D01A1F">
        <w:rPr>
          <w:sz w:val="28"/>
          <w:szCs w:val="28"/>
        </w:rPr>
        <w:t>.</w:t>
      </w:r>
    </w:p>
    <w:p w:rsidR="00A056C1" w:rsidRPr="00D01A1F" w:rsidRDefault="00A056C1" w:rsidP="00D01A1F">
      <w:pPr>
        <w:pStyle w:val="a6"/>
        <w:ind w:left="0"/>
        <w:rPr>
          <w:i/>
          <w:iCs/>
          <w:sz w:val="28"/>
          <w:szCs w:val="28"/>
        </w:rPr>
      </w:pPr>
      <w:r w:rsidRPr="00D01A1F">
        <w:rPr>
          <w:sz w:val="28"/>
          <w:szCs w:val="28"/>
        </w:rPr>
        <w:t>3.4. Организации культуры:</w:t>
      </w:r>
    </w:p>
    <w:p w:rsidR="00A056C1" w:rsidRPr="00D01A1F" w:rsidRDefault="003625F1" w:rsidP="00D01A1F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 xml:space="preserve">беспечивают открытость и доступность  </w:t>
      </w:r>
      <w:r>
        <w:rPr>
          <w:sz w:val="28"/>
          <w:szCs w:val="28"/>
        </w:rPr>
        <w:t>информации о своей деятельности.</w:t>
      </w:r>
    </w:p>
    <w:p w:rsidR="00A056C1" w:rsidRPr="00D01A1F" w:rsidRDefault="003625F1" w:rsidP="00D01A1F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>беспечивают совместн</w:t>
      </w:r>
      <w:r w:rsidR="00B17716">
        <w:rPr>
          <w:sz w:val="28"/>
          <w:szCs w:val="28"/>
        </w:rPr>
        <w:t>о с общественными организациями</w:t>
      </w:r>
      <w:r w:rsidR="00A056C1" w:rsidRPr="00D01A1F">
        <w:rPr>
          <w:sz w:val="28"/>
          <w:szCs w:val="28"/>
        </w:rPr>
        <w:t xml:space="preserve"> сбор информации по показателям, установленным </w:t>
      </w:r>
      <w:r w:rsidR="00B36F29">
        <w:rPr>
          <w:sz w:val="28"/>
          <w:szCs w:val="28"/>
        </w:rPr>
        <w:t>приказом отдела культуры</w:t>
      </w:r>
      <w:r>
        <w:rPr>
          <w:sz w:val="28"/>
          <w:szCs w:val="28"/>
        </w:rPr>
        <w:t>.</w:t>
      </w:r>
    </w:p>
    <w:p w:rsidR="00A056C1" w:rsidRPr="00D01A1F" w:rsidRDefault="003625F1" w:rsidP="00D01A1F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056C1" w:rsidRPr="00D01A1F">
        <w:rPr>
          <w:sz w:val="28"/>
          <w:szCs w:val="28"/>
        </w:rPr>
        <w:t>азмещают в сети Интернет обзоры мнений граждан-потребителей услуг и профессиональных эксперто</w:t>
      </w:r>
      <w:r>
        <w:rPr>
          <w:sz w:val="28"/>
          <w:szCs w:val="28"/>
        </w:rPr>
        <w:t>в о качестве работы организации.</w:t>
      </w:r>
    </w:p>
    <w:p w:rsidR="00A056C1" w:rsidRPr="00D01A1F" w:rsidRDefault="003625F1" w:rsidP="00D01A1F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6F29">
        <w:rPr>
          <w:sz w:val="28"/>
          <w:szCs w:val="28"/>
        </w:rPr>
        <w:t>бсуждают с Общественным</w:t>
      </w:r>
      <w:r w:rsidR="00A056C1" w:rsidRPr="00D01A1F">
        <w:rPr>
          <w:sz w:val="28"/>
          <w:szCs w:val="28"/>
        </w:rPr>
        <w:t xml:space="preserve"> </w:t>
      </w:r>
      <w:r w:rsidR="00B36F29">
        <w:rPr>
          <w:sz w:val="28"/>
          <w:szCs w:val="28"/>
        </w:rPr>
        <w:t>советом</w:t>
      </w:r>
      <w:r w:rsidR="00A056C1" w:rsidRPr="00D01A1F">
        <w:rPr>
          <w:sz w:val="28"/>
          <w:szCs w:val="28"/>
        </w:rPr>
        <w:t xml:space="preserve"> результаты оценки и разрабатывают м</w:t>
      </w:r>
      <w:r>
        <w:rPr>
          <w:sz w:val="28"/>
          <w:szCs w:val="28"/>
        </w:rPr>
        <w:t>еры по улучшению качества услуг.</w:t>
      </w:r>
    </w:p>
    <w:p w:rsidR="00A056C1" w:rsidRPr="00D01A1F" w:rsidRDefault="003625F1" w:rsidP="00D01A1F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056C1" w:rsidRPr="00D01A1F">
        <w:rPr>
          <w:sz w:val="28"/>
          <w:szCs w:val="28"/>
        </w:rPr>
        <w:t xml:space="preserve">азрабатывают на основе предложений </w:t>
      </w:r>
      <w:r w:rsidR="00B36F29">
        <w:rPr>
          <w:sz w:val="28"/>
          <w:szCs w:val="28"/>
        </w:rPr>
        <w:t>отдела культуры</w:t>
      </w:r>
      <w:r w:rsidR="00A056C1" w:rsidRPr="00D01A1F">
        <w:rPr>
          <w:sz w:val="28"/>
          <w:szCs w:val="28"/>
        </w:rPr>
        <w:t xml:space="preserve"> или Общественного совета план об улучшении качества деятельности организации и утверждают этот план по согласованию с </w:t>
      </w:r>
      <w:r w:rsidR="00B36F29">
        <w:rPr>
          <w:sz w:val="28"/>
          <w:szCs w:val="28"/>
        </w:rPr>
        <w:t>отделом культуры</w:t>
      </w:r>
      <w:r>
        <w:rPr>
          <w:sz w:val="28"/>
          <w:szCs w:val="28"/>
        </w:rPr>
        <w:t>.</w:t>
      </w:r>
    </w:p>
    <w:p w:rsidR="00A056C1" w:rsidRDefault="003625F1" w:rsidP="00D01A1F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056C1" w:rsidRPr="00D01A1F">
        <w:rPr>
          <w:sz w:val="28"/>
          <w:szCs w:val="28"/>
        </w:rPr>
        <w:t>азмещают планы мероприятий по улучшению качества деятельности организации на своих официальных сайтах и обеспечивают их выполнение.</w:t>
      </w:r>
    </w:p>
    <w:p w:rsidR="00B36F29" w:rsidRPr="00D01A1F" w:rsidRDefault="00B36F29" w:rsidP="00B36F29">
      <w:pPr>
        <w:pStyle w:val="a6"/>
        <w:tabs>
          <w:tab w:val="left" w:pos="1080"/>
        </w:tabs>
        <w:ind w:left="709" w:firstLine="0"/>
        <w:contextualSpacing w:val="0"/>
        <w:rPr>
          <w:sz w:val="28"/>
          <w:szCs w:val="28"/>
        </w:rPr>
      </w:pPr>
    </w:p>
    <w:p w:rsidR="00A056C1" w:rsidRPr="00D01A1F" w:rsidRDefault="00B36F29" w:rsidP="00B36F29">
      <w:pPr>
        <w:pStyle w:val="a6"/>
        <w:ind w:left="709" w:firstLine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A056C1" w:rsidRPr="00D01A1F">
        <w:rPr>
          <w:b/>
          <w:bCs/>
          <w:color w:val="000000"/>
          <w:sz w:val="28"/>
          <w:szCs w:val="28"/>
        </w:rPr>
        <w:t>Показатели и критерии оценки качества</w:t>
      </w:r>
    </w:p>
    <w:p w:rsidR="00B36F29" w:rsidRDefault="003124C9" w:rsidP="00D01A1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FC6041">
        <w:rPr>
          <w:sz w:val="28"/>
          <w:szCs w:val="28"/>
        </w:rPr>
        <w:t xml:space="preserve">показателей эффективности деятельности муниципальных </w:t>
      </w:r>
      <w:r>
        <w:rPr>
          <w:sz w:val="28"/>
          <w:szCs w:val="28"/>
        </w:rPr>
        <w:t xml:space="preserve">бюджетных </w:t>
      </w:r>
      <w:r w:rsidRPr="00FC6041">
        <w:rPr>
          <w:sz w:val="28"/>
          <w:szCs w:val="28"/>
        </w:rPr>
        <w:t>учреждений, их руководителей и работников по видам учреждений культуры</w:t>
      </w:r>
      <w:r>
        <w:rPr>
          <w:sz w:val="28"/>
          <w:szCs w:val="28"/>
        </w:rPr>
        <w:t xml:space="preserve"> Бикинского</w:t>
      </w:r>
      <w:r w:rsidRPr="00FC604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утверждается приказом отдела культуры.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4.1. Первая группа показателей характеризует эффективность деятельности </w:t>
      </w:r>
      <w:r w:rsidR="00096FD6">
        <w:rPr>
          <w:sz w:val="28"/>
          <w:szCs w:val="28"/>
        </w:rPr>
        <w:t>учреждений</w:t>
      </w:r>
      <w:r w:rsidRPr="00D01A1F">
        <w:rPr>
          <w:sz w:val="28"/>
          <w:szCs w:val="28"/>
        </w:rPr>
        <w:t>, оказывающих услуги в сфере культуры.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lastRenderedPageBreak/>
        <w:t xml:space="preserve">Данные показатели предусмотрены в номенклатуре показателей региональной системы оценки качества в сфере культуры </w:t>
      </w:r>
      <w:r w:rsidR="003124C9">
        <w:rPr>
          <w:sz w:val="28"/>
          <w:szCs w:val="28"/>
        </w:rPr>
        <w:t>Хабаровского края и «дорожной картой</w:t>
      </w:r>
      <w:r w:rsidRPr="00D01A1F">
        <w:rPr>
          <w:sz w:val="28"/>
          <w:szCs w:val="28"/>
        </w:rPr>
        <w:t>».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>4.2. Вторая группа показателей х</w:t>
      </w:r>
      <w:r w:rsidR="00B36F29">
        <w:rPr>
          <w:sz w:val="28"/>
          <w:szCs w:val="28"/>
        </w:rPr>
        <w:t xml:space="preserve">арактеризует качество оказания </w:t>
      </w:r>
      <w:r w:rsidRPr="00D01A1F">
        <w:rPr>
          <w:sz w:val="28"/>
          <w:szCs w:val="28"/>
        </w:rPr>
        <w:t>услуг культуры.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Данные показатели предусмотрены в номенклатуре показателей региональной системы оценки качества в сфере культуры </w:t>
      </w:r>
      <w:r w:rsidR="003124C9">
        <w:rPr>
          <w:sz w:val="28"/>
          <w:szCs w:val="28"/>
        </w:rPr>
        <w:t>Хабаровского края</w:t>
      </w:r>
      <w:r w:rsidRPr="00D01A1F">
        <w:rPr>
          <w:sz w:val="28"/>
          <w:szCs w:val="28"/>
        </w:rPr>
        <w:t>, показателей независимой оценки, проводимой Общественным советом, с учетом общественного мнения.</w:t>
      </w:r>
    </w:p>
    <w:p w:rsidR="00A056C1" w:rsidRPr="00D01A1F" w:rsidRDefault="00A056C1" w:rsidP="00D01A1F">
      <w:pPr>
        <w:pStyle w:val="a6"/>
        <w:ind w:left="0"/>
        <w:rPr>
          <w:sz w:val="28"/>
          <w:szCs w:val="28"/>
        </w:rPr>
      </w:pPr>
      <w:r w:rsidRPr="00D01A1F">
        <w:rPr>
          <w:sz w:val="28"/>
          <w:szCs w:val="28"/>
        </w:rPr>
        <w:t xml:space="preserve">4.3. Источники данных для независимой оценки: </w:t>
      </w:r>
    </w:p>
    <w:p w:rsidR="00A056C1" w:rsidRPr="00D01A1F" w:rsidRDefault="003625F1" w:rsidP="00D01A1F">
      <w:pPr>
        <w:pStyle w:val="a6"/>
        <w:numPr>
          <w:ilvl w:val="0"/>
          <w:numId w:val="9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Материалы Общественного совета.</w:t>
      </w:r>
    </w:p>
    <w:p w:rsidR="00A056C1" w:rsidRPr="00D01A1F" w:rsidRDefault="003625F1" w:rsidP="00D01A1F">
      <w:pPr>
        <w:pStyle w:val="a6"/>
        <w:numPr>
          <w:ilvl w:val="0"/>
          <w:numId w:val="9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056C1" w:rsidRPr="00D01A1F">
        <w:rPr>
          <w:sz w:val="28"/>
          <w:szCs w:val="28"/>
        </w:rPr>
        <w:t>езультаты социологических исследова</w:t>
      </w:r>
      <w:r>
        <w:rPr>
          <w:sz w:val="28"/>
          <w:szCs w:val="28"/>
        </w:rPr>
        <w:t>ний.</w:t>
      </w:r>
    </w:p>
    <w:p w:rsidR="00A056C1" w:rsidRPr="00D01A1F" w:rsidRDefault="003625F1" w:rsidP="00D01A1F">
      <w:pPr>
        <w:pStyle w:val="a6"/>
        <w:numPr>
          <w:ilvl w:val="0"/>
          <w:numId w:val="9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56C1" w:rsidRPr="00D01A1F">
        <w:rPr>
          <w:sz w:val="28"/>
          <w:szCs w:val="28"/>
        </w:rPr>
        <w:t>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EE11E1" w:rsidRDefault="003625F1" w:rsidP="00411850">
      <w:pPr>
        <w:pStyle w:val="a6"/>
        <w:numPr>
          <w:ilvl w:val="0"/>
          <w:numId w:val="9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A056C1" w:rsidRPr="00D01A1F">
        <w:rPr>
          <w:sz w:val="28"/>
          <w:szCs w:val="28"/>
        </w:rPr>
        <w:t>атериалы открытых источников (средства массовой информации, сайты).</w:t>
      </w:r>
    </w:p>
    <w:p w:rsidR="00D448E9" w:rsidRDefault="00D448E9" w:rsidP="00D448E9">
      <w:pPr>
        <w:ind w:left="4956"/>
        <w:rPr>
          <w:sz w:val="28"/>
          <w:szCs w:val="28"/>
        </w:rPr>
      </w:pPr>
    </w:p>
    <w:p w:rsidR="00D448E9" w:rsidRDefault="00D448E9" w:rsidP="00D448E9">
      <w:pPr>
        <w:ind w:left="4956"/>
        <w:rPr>
          <w:sz w:val="28"/>
          <w:szCs w:val="28"/>
        </w:rPr>
      </w:pPr>
    </w:p>
    <w:p w:rsidR="00D448E9" w:rsidRDefault="00D448E9" w:rsidP="00D448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448E9" w:rsidRDefault="00D448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08F" w:rsidRPr="003F0BF5" w:rsidRDefault="00F1008F" w:rsidP="00F1008F">
      <w:pPr>
        <w:spacing w:after="120" w:line="240" w:lineRule="exact"/>
        <w:ind w:left="5528"/>
        <w:rPr>
          <w:sz w:val="28"/>
          <w:szCs w:val="28"/>
        </w:rPr>
      </w:pPr>
      <w:r w:rsidRPr="003F0BF5">
        <w:rPr>
          <w:sz w:val="28"/>
          <w:szCs w:val="28"/>
        </w:rPr>
        <w:lastRenderedPageBreak/>
        <w:t>УТВЕРЖДЕНО</w:t>
      </w:r>
    </w:p>
    <w:p w:rsidR="00F1008F" w:rsidRPr="003F0BF5" w:rsidRDefault="00F1008F" w:rsidP="00F1008F">
      <w:pPr>
        <w:spacing w:after="120"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п</w:t>
      </w:r>
      <w:r w:rsidRPr="003F0BF5">
        <w:rPr>
          <w:sz w:val="28"/>
          <w:szCs w:val="28"/>
        </w:rPr>
        <w:t>риказом отдела</w:t>
      </w:r>
      <w:r>
        <w:rPr>
          <w:sz w:val="28"/>
          <w:szCs w:val="28"/>
        </w:rPr>
        <w:t xml:space="preserve"> </w:t>
      </w:r>
      <w:r w:rsidRPr="003F0BF5">
        <w:rPr>
          <w:sz w:val="28"/>
          <w:szCs w:val="28"/>
        </w:rPr>
        <w:t>культуры администрации</w:t>
      </w:r>
      <w:r>
        <w:rPr>
          <w:sz w:val="28"/>
          <w:szCs w:val="28"/>
        </w:rPr>
        <w:t xml:space="preserve"> </w:t>
      </w:r>
      <w:r w:rsidRPr="003F0BF5">
        <w:rPr>
          <w:sz w:val="28"/>
          <w:szCs w:val="28"/>
        </w:rPr>
        <w:t>Бикинского муниципального района</w:t>
      </w:r>
    </w:p>
    <w:p w:rsidR="00F1008F" w:rsidRDefault="00F1008F" w:rsidP="00F1008F">
      <w:pPr>
        <w:spacing w:line="240" w:lineRule="exact"/>
        <w:ind w:left="5529"/>
        <w:rPr>
          <w:color w:val="242424"/>
          <w:sz w:val="28"/>
          <w:szCs w:val="28"/>
        </w:rPr>
      </w:pPr>
      <w:r>
        <w:rPr>
          <w:sz w:val="28"/>
          <w:szCs w:val="28"/>
        </w:rPr>
        <w:t>от 29.04.2016 № 04-02/7а</w:t>
      </w:r>
    </w:p>
    <w:p w:rsidR="00F1008F" w:rsidRDefault="00F1008F" w:rsidP="00F1008F">
      <w:pPr>
        <w:ind w:left="5529"/>
        <w:jc w:val="center"/>
        <w:rPr>
          <w:color w:val="242424"/>
          <w:sz w:val="28"/>
          <w:szCs w:val="28"/>
        </w:rPr>
      </w:pPr>
    </w:p>
    <w:p w:rsidR="00F1008F" w:rsidRDefault="00F1008F" w:rsidP="00F1008F">
      <w:pPr>
        <w:ind w:left="5529"/>
        <w:jc w:val="center"/>
        <w:rPr>
          <w:color w:val="242424"/>
          <w:sz w:val="28"/>
          <w:szCs w:val="28"/>
        </w:rPr>
      </w:pPr>
    </w:p>
    <w:p w:rsidR="00F1008F" w:rsidRDefault="00F1008F" w:rsidP="00F1008F">
      <w:pPr>
        <w:spacing w:line="240" w:lineRule="exact"/>
        <w:jc w:val="center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ПОЛОЖЕНИЕ</w:t>
      </w:r>
    </w:p>
    <w:p w:rsidR="00F1008F" w:rsidRDefault="00F1008F" w:rsidP="00F1008F">
      <w:pPr>
        <w:spacing w:line="240" w:lineRule="exact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 О</w:t>
      </w:r>
      <w:r w:rsidRPr="00406185">
        <w:rPr>
          <w:color w:val="242424"/>
          <w:sz w:val="28"/>
          <w:szCs w:val="28"/>
        </w:rPr>
        <w:t xml:space="preserve">бщественном совете при </w:t>
      </w:r>
      <w:r>
        <w:rPr>
          <w:color w:val="242424"/>
          <w:sz w:val="28"/>
          <w:szCs w:val="28"/>
        </w:rPr>
        <w:t>отделе</w:t>
      </w:r>
      <w:r w:rsidRPr="00406185">
        <w:rPr>
          <w:color w:val="242424"/>
          <w:sz w:val="28"/>
          <w:szCs w:val="28"/>
        </w:rPr>
        <w:t xml:space="preserve"> культуры </w:t>
      </w:r>
      <w:r>
        <w:rPr>
          <w:color w:val="242424"/>
          <w:sz w:val="28"/>
          <w:szCs w:val="28"/>
        </w:rPr>
        <w:t>администрации</w:t>
      </w:r>
    </w:p>
    <w:p w:rsidR="00F1008F" w:rsidRDefault="00F1008F" w:rsidP="00F1008F">
      <w:pPr>
        <w:spacing w:line="240" w:lineRule="exact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Бикинского муниципального района</w:t>
      </w:r>
    </w:p>
    <w:p w:rsidR="00F1008F" w:rsidRPr="00406185" w:rsidRDefault="00F1008F" w:rsidP="00F1008F">
      <w:pPr>
        <w:jc w:val="center"/>
        <w:rPr>
          <w:color w:val="242424"/>
          <w:sz w:val="28"/>
          <w:szCs w:val="28"/>
        </w:rPr>
      </w:pPr>
    </w:p>
    <w:p w:rsidR="00F1008F" w:rsidRDefault="00F1008F" w:rsidP="00F1008F">
      <w:pPr>
        <w:jc w:val="center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1. Общие положения</w:t>
      </w:r>
    </w:p>
    <w:p w:rsidR="00F1008F" w:rsidRDefault="00F1008F" w:rsidP="00F1008F">
      <w:pPr>
        <w:jc w:val="center"/>
        <w:rPr>
          <w:color w:val="242424"/>
          <w:sz w:val="28"/>
          <w:szCs w:val="28"/>
        </w:rPr>
      </w:pPr>
    </w:p>
    <w:p w:rsidR="00F1008F" w:rsidRPr="00406185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DF4FE5">
        <w:rPr>
          <w:color w:val="242424"/>
          <w:sz w:val="28"/>
          <w:szCs w:val="28"/>
        </w:rPr>
        <w:t>1. Настоящее Положение определяет компетенцию</w:t>
      </w:r>
      <w:r>
        <w:rPr>
          <w:color w:val="242424"/>
          <w:sz w:val="28"/>
          <w:szCs w:val="28"/>
        </w:rPr>
        <w:t>,</w:t>
      </w:r>
      <w:r w:rsidRPr="00F1008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 том числе по рассмотрению вопросов нормирования в сфере закупок</w:t>
      </w:r>
      <w:r w:rsidRPr="00DF4FE5">
        <w:rPr>
          <w:color w:val="242424"/>
          <w:sz w:val="28"/>
          <w:szCs w:val="28"/>
        </w:rPr>
        <w:t xml:space="preserve">, порядок формирования и порядок деятельности Общественного совета при </w:t>
      </w:r>
      <w:r>
        <w:rPr>
          <w:color w:val="242424"/>
          <w:sz w:val="28"/>
          <w:szCs w:val="28"/>
        </w:rPr>
        <w:t>отделе</w:t>
      </w:r>
      <w:r w:rsidRPr="00406185">
        <w:rPr>
          <w:color w:val="242424"/>
          <w:sz w:val="28"/>
          <w:szCs w:val="28"/>
        </w:rPr>
        <w:t xml:space="preserve"> культуры </w:t>
      </w:r>
      <w:r>
        <w:rPr>
          <w:color w:val="242424"/>
          <w:sz w:val="28"/>
          <w:szCs w:val="28"/>
        </w:rPr>
        <w:t xml:space="preserve">администрации Бикинского муниципального района </w:t>
      </w:r>
      <w:r w:rsidRPr="00DF4FE5">
        <w:rPr>
          <w:color w:val="242424"/>
          <w:sz w:val="28"/>
          <w:szCs w:val="28"/>
        </w:rPr>
        <w:t xml:space="preserve">(далее - </w:t>
      </w:r>
      <w:r>
        <w:rPr>
          <w:color w:val="242424"/>
          <w:sz w:val="28"/>
          <w:szCs w:val="28"/>
        </w:rPr>
        <w:t>С</w:t>
      </w:r>
      <w:r w:rsidRPr="00DF4FE5">
        <w:rPr>
          <w:color w:val="242424"/>
          <w:sz w:val="28"/>
          <w:szCs w:val="28"/>
        </w:rPr>
        <w:t>овет), а также порядок и условия включения в состав Общественного совета</w:t>
      </w:r>
      <w:r>
        <w:rPr>
          <w:color w:val="242424"/>
          <w:sz w:val="28"/>
          <w:szCs w:val="28"/>
        </w:rPr>
        <w:t>,</w:t>
      </w:r>
      <w:r w:rsidRPr="00DF4FE5">
        <w:rPr>
          <w:color w:val="242424"/>
          <w:sz w:val="28"/>
          <w:szCs w:val="28"/>
        </w:rPr>
        <w:t xml:space="preserve"> независимых от органов </w:t>
      </w:r>
      <w:r>
        <w:rPr>
          <w:color w:val="242424"/>
          <w:sz w:val="28"/>
          <w:szCs w:val="28"/>
        </w:rPr>
        <w:t>исполнительной</w:t>
      </w:r>
      <w:r w:rsidRPr="00DF4FE5">
        <w:rPr>
          <w:color w:val="242424"/>
          <w:sz w:val="28"/>
          <w:szCs w:val="28"/>
        </w:rPr>
        <w:t xml:space="preserve"> власти </w:t>
      </w:r>
      <w:r>
        <w:rPr>
          <w:color w:val="242424"/>
          <w:sz w:val="28"/>
          <w:szCs w:val="28"/>
        </w:rPr>
        <w:t>Бикинского района,</w:t>
      </w:r>
      <w:r w:rsidRPr="00DF4FE5">
        <w:rPr>
          <w:color w:val="242424"/>
          <w:sz w:val="28"/>
          <w:szCs w:val="28"/>
        </w:rPr>
        <w:t xml:space="preserve"> экспертов, представителей заинтересованных общественных организаций и иных лиц.</w:t>
      </w:r>
    </w:p>
    <w:p w:rsidR="00F1008F" w:rsidRPr="001958C6" w:rsidRDefault="00F1008F" w:rsidP="00F1008F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Совет</w:t>
      </w:r>
      <w:r w:rsidRPr="00406185">
        <w:rPr>
          <w:color w:val="242424"/>
          <w:sz w:val="28"/>
          <w:szCs w:val="28"/>
        </w:rPr>
        <w:t xml:space="preserve"> является консультативным органом.</w:t>
      </w:r>
      <w:r>
        <w:rPr>
          <w:color w:val="242424"/>
          <w:sz w:val="28"/>
          <w:szCs w:val="28"/>
        </w:rPr>
        <w:t xml:space="preserve"> </w:t>
      </w:r>
      <w:r w:rsidRPr="001958C6">
        <w:rPr>
          <w:color w:val="242424"/>
          <w:sz w:val="28"/>
          <w:szCs w:val="28"/>
        </w:rPr>
        <w:t xml:space="preserve">Решения </w:t>
      </w:r>
      <w:r>
        <w:rPr>
          <w:color w:val="242424"/>
          <w:sz w:val="28"/>
          <w:szCs w:val="28"/>
        </w:rPr>
        <w:t>С</w:t>
      </w:r>
      <w:r w:rsidRPr="001958C6">
        <w:rPr>
          <w:color w:val="242424"/>
          <w:sz w:val="28"/>
          <w:szCs w:val="28"/>
        </w:rPr>
        <w:t>овета носят рекомендательный характер.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1.2. Совет создается с целью наиболее эффективного взаимодействия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 xml:space="preserve"> с общественными организациями, представителями научного сообщества и деловых кругов при реализации полномочий исполнительного органа в сфере культуры, искусства, сохранения, использования популяризации и государственной охраны объектов культурного наследия (памятников истории и культуры), </w:t>
      </w:r>
      <w:r>
        <w:rPr>
          <w:color w:val="242424"/>
          <w:sz w:val="28"/>
          <w:szCs w:val="28"/>
        </w:rPr>
        <w:t>дополнительного образования детей в школах искусств</w:t>
      </w:r>
      <w:r w:rsidRPr="00406185">
        <w:rPr>
          <w:color w:val="242424"/>
          <w:sz w:val="28"/>
          <w:szCs w:val="28"/>
        </w:rPr>
        <w:t xml:space="preserve">, поддержки народных художественных промыслов на территории </w:t>
      </w:r>
      <w:r>
        <w:rPr>
          <w:color w:val="242424"/>
          <w:sz w:val="28"/>
          <w:szCs w:val="28"/>
        </w:rPr>
        <w:t>Бикинского муниципального района</w:t>
      </w:r>
      <w:r w:rsidRPr="00406185">
        <w:rPr>
          <w:color w:val="242424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Одной из основных целей Совета является  рассмотрение требований к отдельным видам товаров, работ, услуг (количеству, потребительским свойствам, характеристикам качества, в том числе предельным ценам товаров, работ, услуг и иным характеристикам товаров (работ, услуг), закупаемым отделом культуры администрации Бикинского муниципального района, но не приводящих к закупкам товаров, работ, услуг, которые имеют избыточные потребительские свойства или являются предметами роскоши в соответствии </w:t>
      </w:r>
      <w:r w:rsidRPr="002F4242">
        <w:rPr>
          <w:color w:val="242424"/>
          <w:sz w:val="28"/>
          <w:szCs w:val="28"/>
        </w:rPr>
        <w:t xml:space="preserve">с </w:t>
      </w:r>
      <w:r w:rsidRPr="002F4242">
        <w:rPr>
          <w:sz w:val="28"/>
          <w:szCs w:val="28"/>
        </w:rPr>
        <w:t>законодательными и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1.3. Правовую основу деятельности Совета составляют</w:t>
      </w:r>
      <w:r>
        <w:rPr>
          <w:color w:val="242424"/>
          <w:sz w:val="28"/>
          <w:szCs w:val="28"/>
        </w:rPr>
        <w:t xml:space="preserve"> </w:t>
      </w:r>
      <w:r w:rsidRPr="001958C6">
        <w:rPr>
          <w:color w:val="242424"/>
          <w:sz w:val="28"/>
          <w:szCs w:val="28"/>
        </w:rPr>
        <w:t xml:space="preserve">Конституция </w:t>
      </w:r>
      <w:r w:rsidRPr="00406185">
        <w:rPr>
          <w:color w:val="242424"/>
          <w:sz w:val="28"/>
          <w:szCs w:val="28"/>
        </w:rPr>
        <w:t>Российской Федерации, правовые акты Президента Российской Федерац</w:t>
      </w:r>
      <w:r>
        <w:rPr>
          <w:color w:val="242424"/>
          <w:sz w:val="28"/>
          <w:szCs w:val="28"/>
        </w:rPr>
        <w:t>ии,</w:t>
      </w:r>
      <w:r w:rsidRPr="00406185">
        <w:rPr>
          <w:color w:val="242424"/>
          <w:sz w:val="28"/>
          <w:szCs w:val="28"/>
        </w:rPr>
        <w:t xml:space="preserve"> Правительства Российской Федерации, </w:t>
      </w:r>
      <w:r>
        <w:rPr>
          <w:color w:val="242424"/>
          <w:sz w:val="28"/>
          <w:szCs w:val="28"/>
        </w:rPr>
        <w:t>Министерства культуры Хабаровского края</w:t>
      </w:r>
      <w:r w:rsidRPr="00406185">
        <w:rPr>
          <w:color w:val="242424"/>
          <w:sz w:val="28"/>
          <w:szCs w:val="28"/>
        </w:rPr>
        <w:t>,</w:t>
      </w:r>
      <w:r>
        <w:rPr>
          <w:color w:val="242424"/>
          <w:sz w:val="28"/>
          <w:szCs w:val="28"/>
        </w:rPr>
        <w:t xml:space="preserve"> Устав Бикинского муниципального района</w:t>
      </w:r>
      <w:r w:rsidRPr="00406185">
        <w:rPr>
          <w:color w:val="242424"/>
          <w:sz w:val="28"/>
          <w:szCs w:val="28"/>
        </w:rPr>
        <w:t xml:space="preserve">, постановления и </w:t>
      </w:r>
      <w:r w:rsidRPr="00406185">
        <w:rPr>
          <w:color w:val="242424"/>
          <w:sz w:val="28"/>
          <w:szCs w:val="28"/>
        </w:rPr>
        <w:lastRenderedPageBreak/>
        <w:t xml:space="preserve">распоряжения </w:t>
      </w:r>
      <w:r>
        <w:rPr>
          <w:color w:val="242424"/>
          <w:sz w:val="28"/>
          <w:szCs w:val="28"/>
        </w:rPr>
        <w:t>главы Бикинского муниципального района</w:t>
      </w:r>
      <w:r w:rsidRPr="00406185">
        <w:rPr>
          <w:color w:val="242424"/>
          <w:sz w:val="28"/>
          <w:szCs w:val="28"/>
        </w:rPr>
        <w:t>, а также настоящее Положение.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Default="00F1008F" w:rsidP="00F1008F">
      <w:pPr>
        <w:ind w:firstLine="709"/>
        <w:jc w:val="center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2. Задачи и функции Совета</w:t>
      </w:r>
    </w:p>
    <w:p w:rsidR="00F1008F" w:rsidRPr="00406185" w:rsidRDefault="00F1008F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2.1. Основными задачами Совета являются: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2.1.1. Рассмотрение инициатив общественных организаций, связанных с выявлением и решением наиболее актуальных проблем в сфере </w:t>
      </w:r>
      <w:r>
        <w:rPr>
          <w:color w:val="242424"/>
          <w:sz w:val="28"/>
          <w:szCs w:val="28"/>
        </w:rPr>
        <w:t>культуры</w:t>
      </w:r>
      <w:r w:rsidRPr="00406185">
        <w:rPr>
          <w:color w:val="242424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2.1.2. Развитие взаимодействия </w:t>
      </w:r>
      <w:r>
        <w:rPr>
          <w:color w:val="242424"/>
          <w:sz w:val="28"/>
          <w:szCs w:val="28"/>
        </w:rPr>
        <w:t>отдела культуры с общественными объединениями и</w:t>
      </w:r>
      <w:r w:rsidRPr="00406185">
        <w:rPr>
          <w:color w:val="242424"/>
          <w:sz w:val="28"/>
          <w:szCs w:val="28"/>
        </w:rPr>
        <w:t xml:space="preserve"> некоммерческими организациями</w:t>
      </w:r>
      <w:r>
        <w:rPr>
          <w:color w:val="242424"/>
          <w:sz w:val="28"/>
          <w:szCs w:val="28"/>
        </w:rPr>
        <w:t xml:space="preserve">, </w:t>
      </w:r>
      <w:r w:rsidRPr="00406185">
        <w:rPr>
          <w:color w:val="242424"/>
          <w:sz w:val="28"/>
          <w:szCs w:val="28"/>
        </w:rPr>
        <w:t xml:space="preserve">использование их потенциала для повышения эффективности реализации </w:t>
      </w:r>
      <w:r>
        <w:rPr>
          <w:color w:val="242424"/>
          <w:sz w:val="28"/>
          <w:szCs w:val="28"/>
        </w:rPr>
        <w:t>отделом культуры</w:t>
      </w:r>
      <w:r w:rsidRPr="00406185">
        <w:rPr>
          <w:color w:val="242424"/>
          <w:sz w:val="28"/>
          <w:szCs w:val="28"/>
        </w:rPr>
        <w:t xml:space="preserve"> законодательства Российской Федерации в сфере </w:t>
      </w:r>
      <w:r>
        <w:rPr>
          <w:color w:val="242424"/>
          <w:sz w:val="28"/>
          <w:szCs w:val="28"/>
        </w:rPr>
        <w:t>культуры</w:t>
      </w:r>
      <w:r w:rsidRPr="00406185">
        <w:rPr>
          <w:color w:val="242424"/>
          <w:sz w:val="28"/>
          <w:szCs w:val="28"/>
        </w:rPr>
        <w:t>, его совершенствования, формирования обоснованных предложений по указанной сфере деятельности.</w:t>
      </w:r>
    </w:p>
    <w:p w:rsidR="00F1008F" w:rsidRPr="003B298B" w:rsidRDefault="00F1008F" w:rsidP="00F1008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98B">
        <w:rPr>
          <w:rFonts w:ascii="Times New Roman" w:hAnsi="Times New Roman" w:cs="Times New Roman"/>
          <w:color w:val="242424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298B">
        <w:rPr>
          <w:rFonts w:ascii="Times New Roman" w:hAnsi="Times New Roman" w:cs="Times New Roman"/>
          <w:sz w:val="28"/>
          <w:szCs w:val="28"/>
        </w:rPr>
        <w:t xml:space="preserve">ассмотрение проектов правовых актов, утверждающих либо изменяющих требования к отдельным видам товаров, работ, услуг (в том числе предельные цены товаров, работ, услуг), закупаемым </w:t>
      </w:r>
      <w:r w:rsidRPr="003B298B">
        <w:rPr>
          <w:rFonts w:ascii="Times New Roman" w:hAnsi="Times New Roman" w:cs="Times New Roman"/>
          <w:color w:val="242424"/>
          <w:sz w:val="28"/>
          <w:szCs w:val="28"/>
        </w:rPr>
        <w:t>отделом культуры администрации Бикинского муниципального района</w:t>
      </w:r>
    </w:p>
    <w:p w:rsidR="00F1008F" w:rsidRPr="003B298B" w:rsidRDefault="00F1008F" w:rsidP="00F1008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</w:t>
      </w:r>
      <w:r w:rsidRPr="003B298B">
        <w:rPr>
          <w:rFonts w:ascii="Times New Roman" w:hAnsi="Times New Roman" w:cs="Times New Roman"/>
          <w:sz w:val="28"/>
          <w:szCs w:val="28"/>
        </w:rPr>
        <w:t xml:space="preserve">одготовка предложений и (или) рекомендаций о необходимости доработки или принятия правовых актов,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2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3B298B">
        <w:rPr>
          <w:rFonts w:ascii="Times New Roman" w:hAnsi="Times New Roman" w:cs="Times New Roman"/>
          <w:sz w:val="28"/>
          <w:szCs w:val="28"/>
        </w:rPr>
        <w:t xml:space="preserve"> настоящего пункта, по итогам их обсуждения на заседаниях Общественного совета</w:t>
      </w:r>
      <w:r w:rsidRPr="00246024">
        <w:rPr>
          <w:rFonts w:ascii="Times New Roman" w:hAnsi="Times New Roman" w:cs="Times New Roman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2.2. Основные функции Совета: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2.2.1. Сбор и анализ объективной информации о состоянии проблем в сфере </w:t>
      </w:r>
      <w:r>
        <w:rPr>
          <w:color w:val="242424"/>
          <w:sz w:val="28"/>
          <w:szCs w:val="28"/>
        </w:rPr>
        <w:t>культуры</w:t>
      </w:r>
      <w:r w:rsidRPr="00406185">
        <w:rPr>
          <w:color w:val="242424"/>
          <w:sz w:val="28"/>
          <w:szCs w:val="28"/>
        </w:rPr>
        <w:t>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2.2.2. Подготовка рекомендаций по эффективному применению норм федерального законодательства с учетом социально-экономических и демографических особенностей </w:t>
      </w:r>
      <w:r>
        <w:rPr>
          <w:color w:val="242424"/>
          <w:sz w:val="28"/>
          <w:szCs w:val="28"/>
        </w:rPr>
        <w:t>Бикинского муниципального района</w:t>
      </w:r>
      <w:r w:rsidRPr="00406185">
        <w:rPr>
          <w:color w:val="242424"/>
          <w:sz w:val="28"/>
          <w:szCs w:val="28"/>
        </w:rPr>
        <w:t xml:space="preserve"> и по его совершенствованию.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2.2.3. Подготовка предложений по</w:t>
      </w:r>
      <w:r>
        <w:rPr>
          <w:color w:val="242424"/>
          <w:sz w:val="28"/>
          <w:szCs w:val="28"/>
        </w:rPr>
        <w:t xml:space="preserve"> совершенствованию отрасли «Культура»</w:t>
      </w:r>
      <w:r w:rsidRPr="00406185">
        <w:rPr>
          <w:color w:val="242424"/>
          <w:sz w:val="28"/>
          <w:szCs w:val="28"/>
        </w:rPr>
        <w:t xml:space="preserve">, а также выработка иных мер по регулированию процессов в сфере деятельности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2.2.4. Выработка предложений по совместным действиям общественных объединений, некоммерческих организаций, а также средств массовой информации по вопросам, отнесенным к ведению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2.2.5. Обсуждение проектов, концепций, программ в пределах компетенции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Default="00F1008F" w:rsidP="00F1008F">
      <w:pPr>
        <w:ind w:firstLine="709"/>
        <w:jc w:val="center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lastRenderedPageBreak/>
        <w:t>3. Порядок формирования Совета</w:t>
      </w:r>
    </w:p>
    <w:p w:rsidR="00F1008F" w:rsidRPr="00406185" w:rsidRDefault="00F1008F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3.1. Совет образуется на основании приказа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 xml:space="preserve"> в количестве не менее 10 и не более 20 человек.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3.2. В состав Совета входят председатель Совета, заместитель председателя Совета, секретарь Совета и члены Совета</w:t>
      </w:r>
      <w:r>
        <w:rPr>
          <w:color w:val="242424"/>
          <w:sz w:val="28"/>
          <w:szCs w:val="28"/>
        </w:rPr>
        <w:t>, два общественных наблюдателя</w:t>
      </w:r>
      <w:r w:rsidRPr="00406185">
        <w:rPr>
          <w:color w:val="242424"/>
          <w:sz w:val="28"/>
          <w:szCs w:val="28"/>
        </w:rPr>
        <w:t xml:space="preserve">. Персональный состав Совета состоит из представителей общественных организаций, профессиональных союзов, а также из числа специалистов, имеющих практический опыт работы в сфере деятельности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>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Совет формируется путем направления </w:t>
      </w:r>
      <w:r>
        <w:rPr>
          <w:color w:val="242424"/>
          <w:sz w:val="28"/>
          <w:szCs w:val="28"/>
        </w:rPr>
        <w:t>начальником</w:t>
      </w:r>
      <w:r w:rsidR="001F4D3C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 xml:space="preserve"> обращений в профильные общественные и научные организации, а также путем размещения соответствующей информации в средствах массовой информации для обеспечения возможности самовыдвижения кандидатов.</w:t>
      </w:r>
      <w:r w:rsidR="001F4D3C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Общественные наблюдатели аккредитуются путем направления запроса начальника отдела культуры по хо</w:t>
      </w:r>
      <w:r w:rsidR="001F4D3C">
        <w:rPr>
          <w:color w:val="242424"/>
          <w:sz w:val="28"/>
          <w:szCs w:val="28"/>
        </w:rPr>
        <w:t xml:space="preserve">датайству детских школ искусств </w:t>
      </w:r>
      <w:r>
        <w:rPr>
          <w:color w:val="242424"/>
          <w:sz w:val="28"/>
          <w:szCs w:val="28"/>
        </w:rPr>
        <w:t>представителям общественности.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С учетом поступивших предложений приказом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 xml:space="preserve"> утвержда</w:t>
      </w:r>
      <w:r>
        <w:rPr>
          <w:color w:val="242424"/>
          <w:sz w:val="28"/>
          <w:szCs w:val="28"/>
        </w:rPr>
        <w:t>ется персональный состав Совета</w:t>
      </w:r>
      <w:r w:rsidRPr="00D61458">
        <w:rPr>
          <w:color w:val="242424"/>
          <w:sz w:val="28"/>
          <w:szCs w:val="28"/>
        </w:rPr>
        <w:t>. Состав Общественного совета в течение 5 (пяти) рабочих дней с момента его утверждения размещается н</w:t>
      </w:r>
      <w:r>
        <w:rPr>
          <w:color w:val="242424"/>
          <w:sz w:val="28"/>
          <w:szCs w:val="28"/>
        </w:rPr>
        <w:t>а официальном сайте отдела культуры.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3.3. В состав Совета не могут быть включены граждане, замещающие должности в органах местного самоуправления муниципальных образований </w:t>
      </w:r>
      <w:r>
        <w:rPr>
          <w:color w:val="242424"/>
          <w:sz w:val="28"/>
          <w:szCs w:val="28"/>
        </w:rPr>
        <w:t>Бикинского района</w:t>
      </w:r>
      <w:r w:rsidRPr="00406185">
        <w:rPr>
          <w:color w:val="242424"/>
          <w:sz w:val="28"/>
          <w:szCs w:val="28"/>
        </w:rPr>
        <w:t>.</w:t>
      </w:r>
    </w:p>
    <w:p w:rsidR="00F1008F" w:rsidRPr="003124C9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3.4. Председатель Совета, заместитель председателя Совета, секретарь Совета избираются членами Совета с учетом предложений </w:t>
      </w:r>
      <w:r>
        <w:rPr>
          <w:color w:val="242424"/>
          <w:sz w:val="28"/>
          <w:szCs w:val="28"/>
        </w:rPr>
        <w:t>начальника</w:t>
      </w:r>
      <w:r w:rsidR="001F4D3C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Общественным наблюдателям, давшим письменное согласие, вручаются удостоверения.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3.5. Срок полномочий Совета - два года со дня </w:t>
      </w:r>
      <w:r>
        <w:rPr>
          <w:color w:val="242424"/>
          <w:sz w:val="28"/>
          <w:szCs w:val="28"/>
        </w:rPr>
        <w:t>издания</w:t>
      </w:r>
      <w:r w:rsidRPr="00406185">
        <w:rPr>
          <w:color w:val="242424"/>
          <w:sz w:val="28"/>
          <w:szCs w:val="28"/>
        </w:rPr>
        <w:t xml:space="preserve"> приказа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 xml:space="preserve"> об утверждении состава Совета. За два месяца до истечения срока полномочий Совета приказом </w:t>
      </w:r>
      <w:r>
        <w:rPr>
          <w:color w:val="242424"/>
          <w:sz w:val="28"/>
          <w:szCs w:val="28"/>
        </w:rPr>
        <w:t>отдела культуры</w:t>
      </w:r>
      <w:r w:rsidRPr="00406185">
        <w:rPr>
          <w:color w:val="242424"/>
          <w:sz w:val="28"/>
          <w:szCs w:val="28"/>
        </w:rPr>
        <w:t xml:space="preserve"> утверждается новый персональный состав Совета, сформированный в порядке, установленном настоящим разделом.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3.6. По решению Совета производится исключение из состава Совета при пропуске членом Совета 3 заседаний Совета подряд. Включение новых членов в состав Совета осуществляется в соответствии с</w:t>
      </w:r>
      <w:r>
        <w:rPr>
          <w:color w:val="242424"/>
          <w:sz w:val="28"/>
          <w:szCs w:val="28"/>
        </w:rPr>
        <w:t xml:space="preserve"> разделом 3</w:t>
      </w:r>
      <w:r w:rsidRPr="00406185">
        <w:rPr>
          <w:color w:val="242424"/>
          <w:sz w:val="28"/>
          <w:szCs w:val="28"/>
        </w:rPr>
        <w:t xml:space="preserve"> настоящего Положения.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3.7. Члены Совета осуществляют свою деятельность на общественных началах и на безвозмездной основе.</w:t>
      </w:r>
    </w:p>
    <w:p w:rsidR="001F4D3C" w:rsidRDefault="001F4D3C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Pr="00406185" w:rsidRDefault="00F1008F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Default="00F1008F" w:rsidP="00F1008F">
      <w:pPr>
        <w:ind w:firstLine="709"/>
        <w:jc w:val="center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lastRenderedPageBreak/>
        <w:t>4. Организация деятельности Совета</w:t>
      </w:r>
    </w:p>
    <w:p w:rsidR="00F1008F" w:rsidRPr="00406185" w:rsidRDefault="00F1008F" w:rsidP="00F1008F">
      <w:pPr>
        <w:ind w:firstLine="709"/>
        <w:jc w:val="both"/>
        <w:rPr>
          <w:color w:val="242424"/>
          <w:sz w:val="28"/>
          <w:szCs w:val="28"/>
        </w:rPr>
      </w:pP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4.1. Совет строит свою деятельность исходя из задач и функций, указанных в</w:t>
      </w:r>
      <w:r>
        <w:rPr>
          <w:color w:val="242424"/>
          <w:sz w:val="28"/>
          <w:szCs w:val="28"/>
        </w:rPr>
        <w:t xml:space="preserve"> разделе 2</w:t>
      </w:r>
      <w:r w:rsidRPr="00406185">
        <w:rPr>
          <w:color w:val="242424"/>
          <w:sz w:val="28"/>
          <w:szCs w:val="28"/>
        </w:rPr>
        <w:t xml:space="preserve"> настоящего Положения.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4.2. Председатель Совета, заместитель председателя Совета и секретарь Совета избираются на первом заседании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4.3. Председатель Совета: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4.3.1. Определяет приоритетные направления деятельности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4.3.2. Вносит на утверждение Совета планы работы.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4.3.3. Проводит заседания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4.3.4. Координирует деятельность членов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4.4. В отсутствие председателя Совета его функции выполняет заместитель председателя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4.5. Секретарь Совета: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4.5.1. Организует текущую деятельность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4.5.2. Информирует членов Совета о времени, месте и повестке дня его заседания, а также об утвержденных планах работы.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4.5.3.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4.5.4. Организует делопроизводство.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4.6. Члены Совета имеют право: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4.6.1. Вносить свои предложения относительно формирования планов работы Совета и повестки дня заседания. Предложения подаются в письменном виде не позднее 2 дней до дня заседания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4.6.2. Знакомиться с документами и материалами по проблемам, вынесенным на обсуждение Совета, на стадии их подготовки и вносить в них свои предложения.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4.7. Члены Совета обязаны принимать участие в заседаниях лично, не передавая свои полномочия другим лицам.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4.8. Заседания Совета проводятся не реже одного раза в квартал и считаются правомочными, если на них присутствует более половины членов Совета. В случае необходимости по решению председателя Совета проводится внеочередное заседание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>4.9. Решения Совета оформляются протоколами, которые подписывают председатель Совета и секретарь Совета.</w:t>
      </w:r>
    </w:p>
    <w:p w:rsidR="00F1008F" w:rsidRDefault="00F1008F" w:rsidP="00F1008F">
      <w:pPr>
        <w:ind w:firstLine="709"/>
        <w:jc w:val="both"/>
        <w:rPr>
          <w:color w:val="242424"/>
          <w:sz w:val="28"/>
          <w:szCs w:val="28"/>
        </w:rPr>
      </w:pPr>
      <w:r w:rsidRPr="00406185">
        <w:rPr>
          <w:color w:val="242424"/>
          <w:sz w:val="28"/>
          <w:szCs w:val="28"/>
        </w:rPr>
        <w:t xml:space="preserve">4.10. Организационно-техническое обеспечение деятельности Совета осуществляет отдел </w:t>
      </w:r>
      <w:r>
        <w:rPr>
          <w:color w:val="242424"/>
          <w:sz w:val="28"/>
          <w:szCs w:val="28"/>
        </w:rPr>
        <w:t>культуры</w:t>
      </w:r>
      <w:r w:rsidRPr="00406185">
        <w:rPr>
          <w:color w:val="242424"/>
          <w:sz w:val="28"/>
          <w:szCs w:val="28"/>
        </w:rPr>
        <w:t>.</w:t>
      </w:r>
    </w:p>
    <w:p w:rsidR="00D448E9" w:rsidRDefault="00D448E9" w:rsidP="00F1008F">
      <w:pPr>
        <w:spacing w:line="240" w:lineRule="exact"/>
        <w:ind w:left="4956"/>
        <w:rPr>
          <w:color w:val="242424"/>
          <w:sz w:val="28"/>
          <w:szCs w:val="28"/>
        </w:rPr>
      </w:pPr>
    </w:p>
    <w:p w:rsidR="001F4D3C" w:rsidRDefault="001F4D3C" w:rsidP="001F4D3C">
      <w:pPr>
        <w:spacing w:line="240" w:lineRule="exact"/>
        <w:rPr>
          <w:color w:val="242424"/>
          <w:sz w:val="28"/>
          <w:szCs w:val="28"/>
        </w:rPr>
      </w:pPr>
    </w:p>
    <w:p w:rsidR="001F4D3C" w:rsidRPr="00A37BAE" w:rsidRDefault="001F4D3C" w:rsidP="001F4D3C">
      <w:pPr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</w:t>
      </w:r>
    </w:p>
    <w:sectPr w:rsidR="001F4D3C" w:rsidRPr="00A37BAE" w:rsidSect="002C4D7E">
      <w:headerReference w:type="default" r:id="rId8"/>
      <w:pgSz w:w="12240" w:h="15840"/>
      <w:pgMar w:top="1134" w:right="624" w:bottom="1134" w:left="1985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38" w:rsidRDefault="00396438" w:rsidP="003124C9">
      <w:r>
        <w:separator/>
      </w:r>
    </w:p>
  </w:endnote>
  <w:endnote w:type="continuationSeparator" w:id="0">
    <w:p w:rsidR="00396438" w:rsidRDefault="00396438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38" w:rsidRDefault="00396438" w:rsidP="003124C9">
      <w:r>
        <w:separator/>
      </w:r>
    </w:p>
  </w:footnote>
  <w:footnote w:type="continuationSeparator" w:id="0">
    <w:p w:rsidR="00396438" w:rsidRDefault="00396438" w:rsidP="0031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49"/>
    </w:sdtPr>
    <w:sdtEndPr/>
    <w:sdtContent>
      <w:p w:rsidR="002C4D7E" w:rsidRDefault="005632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4D7E" w:rsidRDefault="002C4D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B4211"/>
    <w:multiLevelType w:val="hybridMultilevel"/>
    <w:tmpl w:val="AFDA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0469"/>
    <w:multiLevelType w:val="hybridMultilevel"/>
    <w:tmpl w:val="C7D6E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379FA"/>
    <w:multiLevelType w:val="hybridMultilevel"/>
    <w:tmpl w:val="8982C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77B30"/>
    <w:multiLevelType w:val="hybridMultilevel"/>
    <w:tmpl w:val="6C127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52607"/>
    <w:multiLevelType w:val="multilevel"/>
    <w:tmpl w:val="3EE4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47032"/>
    <w:multiLevelType w:val="hybridMultilevel"/>
    <w:tmpl w:val="D89A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A2902"/>
    <w:multiLevelType w:val="hybridMultilevel"/>
    <w:tmpl w:val="B2D045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01DB0"/>
    <w:multiLevelType w:val="hybridMultilevel"/>
    <w:tmpl w:val="1F8E0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F"/>
    <w:rsid w:val="00002F9D"/>
    <w:rsid w:val="00005366"/>
    <w:rsid w:val="00064244"/>
    <w:rsid w:val="00096FD6"/>
    <w:rsid w:val="00121B2D"/>
    <w:rsid w:val="001F4D3C"/>
    <w:rsid w:val="002332CD"/>
    <w:rsid w:val="00294D95"/>
    <w:rsid w:val="002B403A"/>
    <w:rsid w:val="002C4D7E"/>
    <w:rsid w:val="002D3C61"/>
    <w:rsid w:val="002E2441"/>
    <w:rsid w:val="003063F1"/>
    <w:rsid w:val="003124C9"/>
    <w:rsid w:val="00353209"/>
    <w:rsid w:val="0035436B"/>
    <w:rsid w:val="0036051A"/>
    <w:rsid w:val="003625F1"/>
    <w:rsid w:val="00364DCF"/>
    <w:rsid w:val="00365414"/>
    <w:rsid w:val="00391A4C"/>
    <w:rsid w:val="00396438"/>
    <w:rsid w:val="00411850"/>
    <w:rsid w:val="0041417D"/>
    <w:rsid w:val="0042421A"/>
    <w:rsid w:val="0044408F"/>
    <w:rsid w:val="00476B8E"/>
    <w:rsid w:val="00481EB4"/>
    <w:rsid w:val="00493B40"/>
    <w:rsid w:val="004949DA"/>
    <w:rsid w:val="004C74ED"/>
    <w:rsid w:val="005039B6"/>
    <w:rsid w:val="00517379"/>
    <w:rsid w:val="005406B4"/>
    <w:rsid w:val="005416FF"/>
    <w:rsid w:val="005470AE"/>
    <w:rsid w:val="00563285"/>
    <w:rsid w:val="005B5D90"/>
    <w:rsid w:val="005F5ED6"/>
    <w:rsid w:val="00601FC1"/>
    <w:rsid w:val="00611184"/>
    <w:rsid w:val="00633AEE"/>
    <w:rsid w:val="006809F7"/>
    <w:rsid w:val="006A3794"/>
    <w:rsid w:val="006B1E46"/>
    <w:rsid w:val="006C51F6"/>
    <w:rsid w:val="00704C08"/>
    <w:rsid w:val="0072218F"/>
    <w:rsid w:val="007408DB"/>
    <w:rsid w:val="0077135A"/>
    <w:rsid w:val="00771BF8"/>
    <w:rsid w:val="007C651F"/>
    <w:rsid w:val="00803673"/>
    <w:rsid w:val="00821521"/>
    <w:rsid w:val="00862394"/>
    <w:rsid w:val="00903A8A"/>
    <w:rsid w:val="00930C6D"/>
    <w:rsid w:val="00974B2D"/>
    <w:rsid w:val="00983B22"/>
    <w:rsid w:val="00985C36"/>
    <w:rsid w:val="009D0BAE"/>
    <w:rsid w:val="009E4B97"/>
    <w:rsid w:val="00A056C1"/>
    <w:rsid w:val="00A20211"/>
    <w:rsid w:val="00A37BAE"/>
    <w:rsid w:val="00A45DCD"/>
    <w:rsid w:val="00A54AAD"/>
    <w:rsid w:val="00A71384"/>
    <w:rsid w:val="00B13BA3"/>
    <w:rsid w:val="00B17716"/>
    <w:rsid w:val="00B251DB"/>
    <w:rsid w:val="00B36F29"/>
    <w:rsid w:val="00B5473C"/>
    <w:rsid w:val="00B63860"/>
    <w:rsid w:val="00BF6814"/>
    <w:rsid w:val="00C204BB"/>
    <w:rsid w:val="00C25CFD"/>
    <w:rsid w:val="00C31FD4"/>
    <w:rsid w:val="00C430F6"/>
    <w:rsid w:val="00CA6B2E"/>
    <w:rsid w:val="00D01A1F"/>
    <w:rsid w:val="00D1487C"/>
    <w:rsid w:val="00D34992"/>
    <w:rsid w:val="00D44084"/>
    <w:rsid w:val="00D448E9"/>
    <w:rsid w:val="00D71C4C"/>
    <w:rsid w:val="00DA52AC"/>
    <w:rsid w:val="00DF35C4"/>
    <w:rsid w:val="00DF58EE"/>
    <w:rsid w:val="00E672EC"/>
    <w:rsid w:val="00E75DB0"/>
    <w:rsid w:val="00E87A9C"/>
    <w:rsid w:val="00EB13CE"/>
    <w:rsid w:val="00EC130C"/>
    <w:rsid w:val="00EE11E1"/>
    <w:rsid w:val="00F1008F"/>
    <w:rsid w:val="00F42612"/>
    <w:rsid w:val="00F45D6A"/>
    <w:rsid w:val="00F741F3"/>
    <w:rsid w:val="00F76AC5"/>
    <w:rsid w:val="00F85D83"/>
    <w:rsid w:val="00F8791E"/>
    <w:rsid w:val="00F95924"/>
    <w:rsid w:val="00FD7DD9"/>
    <w:rsid w:val="00FE2041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E7C91-0847-4ABB-9E28-1F777CBA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C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rsid w:val="00704C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056C1"/>
    <w:pPr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a7">
    <w:name w:val="Гипертекстовая ссылка"/>
    <w:uiPriority w:val="99"/>
    <w:rsid w:val="00A056C1"/>
    <w:rPr>
      <w:b/>
      <w:color w:val="008000"/>
      <w:sz w:val="28"/>
      <w:u w:val="single"/>
    </w:rPr>
  </w:style>
  <w:style w:type="paragraph" w:customStyle="1" w:styleId="ConsPlusNormal">
    <w:name w:val="ConsPlusNormal"/>
    <w:uiPriority w:val="99"/>
    <w:rsid w:val="00A0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312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4C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2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24C9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B4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БИКИНСКОГО МУНИЦИПАЛЬНОГО РАЙОНА</vt:lpstr>
    </vt:vector>
  </TitlesOfParts>
  <Company>Preinstalled company</Company>
  <LinksUpToDate>false</LinksUpToDate>
  <CharactersWithSpaces>18871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consultantplus://offline/ref=42ED9E880A95D84211A36BE3D89C8EB4EF74F058A714BD5AF600365E2D779DD06539BE89E84CDA2974399F72kBI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consultantplus://offline/ref=42ED9E880A95D84211A36BE3D89C8EB4EF74F058A714BD5AF600365E2D779DD06539BE89E84CDA2974399372k9I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consultantplus://offline/ref=42ED9E880A95D84211A36BE3D89C8EB4EF74F058A714BD5AF600365E2D779DD06539BE89E84CDA2974389672k8I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БИКИНСКОГО МУНИЦИПАЛЬНОГО РАЙОНА</dc:title>
  <dc:creator>1</dc:creator>
  <cp:lastModifiedBy>GLBUH</cp:lastModifiedBy>
  <cp:revision>2</cp:revision>
  <cp:lastPrinted>2017-07-18T02:45:00Z</cp:lastPrinted>
  <dcterms:created xsi:type="dcterms:W3CDTF">2017-07-20T00:14:00Z</dcterms:created>
  <dcterms:modified xsi:type="dcterms:W3CDTF">2017-07-20T00:14:00Z</dcterms:modified>
</cp:coreProperties>
</file>